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0" w:type="auto"/>
        <w:tblInd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F26E86" w14:paraId="581560C0" w14:textId="77777777" w:rsidTr="00F26E86">
        <w:tc>
          <w:tcPr>
            <w:tcW w:w="5069" w:type="dxa"/>
          </w:tcPr>
          <w:p w14:paraId="037FC781" w14:textId="30457B90" w:rsidR="00F26E86" w:rsidRDefault="00F26E86" w:rsidP="00D255F7">
            <w:pPr>
              <w:spacing w:line="240" w:lineRule="atLeast"/>
            </w:pPr>
            <w:r>
              <w:rPr>
                <w:color w:val="000000"/>
                <w:szCs w:val="28"/>
              </w:rPr>
              <w:t>Приложение 4</w:t>
            </w:r>
            <w:r w:rsidRPr="00B87E04">
              <w:rPr>
                <w:color w:val="000000"/>
                <w:szCs w:val="28"/>
              </w:rPr>
              <w:t xml:space="preserve"> к </w:t>
            </w:r>
            <w:r>
              <w:rPr>
                <w:color w:val="000000"/>
                <w:szCs w:val="28"/>
              </w:rPr>
              <w:t>протоколу Совета при</w:t>
            </w:r>
            <w:r w:rsidRPr="00B87E04">
              <w:rPr>
                <w:color w:val="000000"/>
                <w:szCs w:val="28"/>
              </w:rPr>
              <w:t xml:space="preserve"> Губернатор</w:t>
            </w:r>
            <w:r>
              <w:rPr>
                <w:color w:val="000000"/>
                <w:szCs w:val="28"/>
              </w:rPr>
              <w:t>е</w:t>
            </w:r>
            <w:r w:rsidRPr="00B87E04">
              <w:rPr>
                <w:color w:val="000000"/>
                <w:szCs w:val="28"/>
              </w:rPr>
              <w:t xml:space="preserve"> Камчатского края </w:t>
            </w:r>
            <w:r>
              <w:rPr>
                <w:color w:val="000000"/>
                <w:szCs w:val="28"/>
              </w:rPr>
              <w:t xml:space="preserve">по стратегическому развитию и национальным проектам </w:t>
            </w:r>
            <w:r w:rsidRPr="00B87E04">
              <w:rPr>
                <w:color w:val="000000"/>
                <w:szCs w:val="28"/>
              </w:rPr>
              <w:t xml:space="preserve">от </w:t>
            </w:r>
            <w:r>
              <w:rPr>
                <w:color w:val="000000"/>
                <w:szCs w:val="28"/>
              </w:rPr>
              <w:t>23.03.2022</w:t>
            </w:r>
            <w:r w:rsidRPr="00B87E04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bookmarkStart w:id="0" w:name="_GoBack"/>
            <w:bookmarkEnd w:id="0"/>
          </w:p>
        </w:tc>
      </w:tr>
    </w:tbl>
    <w:p w14:paraId="1C015545" w14:textId="77777777" w:rsidR="008966BC" w:rsidRDefault="008966BC" w:rsidP="008966BC">
      <w:pPr>
        <w:spacing w:line="240" w:lineRule="atLeast"/>
      </w:pPr>
    </w:p>
    <w:p w14:paraId="7A30F9A0" w14:textId="3E2B47F9" w:rsidR="008966BC" w:rsidRDefault="008966BC" w:rsidP="008966BC">
      <w:pPr>
        <w:spacing w:line="240" w:lineRule="atLeast"/>
        <w:jc w:val="center"/>
        <w:rPr>
          <w:b/>
        </w:rPr>
      </w:pPr>
      <w:r>
        <w:rPr>
          <w:b/>
        </w:rPr>
        <w:t>П А С П О Р Т</w:t>
      </w:r>
    </w:p>
    <w:p w14:paraId="43E56CDB" w14:textId="77777777" w:rsidR="008966BC" w:rsidRDefault="008966BC" w:rsidP="008966BC">
      <w:pPr>
        <w:spacing w:line="120" w:lineRule="exact"/>
        <w:jc w:val="center"/>
        <w:rPr>
          <w:b/>
        </w:rPr>
      </w:pPr>
    </w:p>
    <w:p w14:paraId="538DDF9B" w14:textId="70C7B2F5" w:rsidR="008966BC" w:rsidRDefault="008966BC" w:rsidP="008966BC">
      <w:pPr>
        <w:spacing w:line="240" w:lineRule="atLeast"/>
        <w:jc w:val="center"/>
        <w:rPr>
          <w:b/>
        </w:rPr>
      </w:pPr>
      <w:r w:rsidRPr="00364A23">
        <w:rPr>
          <w:b/>
        </w:rPr>
        <w:t>проекта</w:t>
      </w:r>
    </w:p>
    <w:p w14:paraId="04C8132E" w14:textId="77777777" w:rsidR="008966BC" w:rsidRDefault="008966BC" w:rsidP="008966BC">
      <w:pPr>
        <w:spacing w:line="240" w:lineRule="exact"/>
      </w:pPr>
    </w:p>
    <w:p w14:paraId="5E74A3CB" w14:textId="77777777" w:rsidR="00BF306D" w:rsidRPr="00FA2800" w:rsidRDefault="00BF306D" w:rsidP="00BF306D">
      <w:pPr>
        <w:spacing w:line="240" w:lineRule="atLeast"/>
        <w:jc w:val="center"/>
        <w:rPr>
          <w:iCs/>
        </w:rPr>
      </w:pPr>
      <w:r w:rsidRPr="00FA2800">
        <w:rPr>
          <w:iCs/>
        </w:rPr>
        <w:t>Модернизация школьных систем образования в Камчатском крае</w:t>
      </w:r>
    </w:p>
    <w:p w14:paraId="7ECBDB80" w14:textId="77777777" w:rsidR="008966BC" w:rsidRPr="00FA2800" w:rsidRDefault="008966BC" w:rsidP="008966BC">
      <w:pPr>
        <w:spacing w:line="240" w:lineRule="atLeast"/>
        <w:jc w:val="center"/>
        <w:rPr>
          <w:iCs/>
        </w:rPr>
      </w:pPr>
    </w:p>
    <w:p w14:paraId="6DB0C498" w14:textId="77777777" w:rsidR="008966BC" w:rsidRDefault="008966BC" w:rsidP="008966BC">
      <w:pPr>
        <w:spacing w:line="240" w:lineRule="atLeast"/>
        <w:jc w:val="center"/>
      </w:pPr>
      <w:r>
        <w:t>1. Основные положения</w:t>
      </w:r>
    </w:p>
    <w:p w14:paraId="3172E83E" w14:textId="77777777" w:rsidR="008966BC" w:rsidRDefault="008966BC" w:rsidP="008966BC">
      <w:pPr>
        <w:spacing w:line="240" w:lineRule="exact"/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8"/>
        <w:gridCol w:w="3648"/>
        <w:gridCol w:w="2599"/>
        <w:gridCol w:w="2969"/>
      </w:tblGrid>
      <w:tr w:rsidR="008966BC" w:rsidRPr="00133558" w14:paraId="0DD2BAB2" w14:textId="77777777" w:rsidTr="00535885">
        <w:trPr>
          <w:cantSplit/>
        </w:trPr>
        <w:tc>
          <w:tcPr>
            <w:tcW w:w="5128" w:type="dxa"/>
            <w:shd w:val="clear" w:color="auto" w:fill="auto"/>
            <w:vAlign w:val="center"/>
          </w:tcPr>
          <w:p w14:paraId="20445117" w14:textId="1E0F1E5A" w:rsidR="008966BC" w:rsidRPr="009C50DB" w:rsidRDefault="008966BC" w:rsidP="0094644D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9C50DB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9216" w:type="dxa"/>
            <w:gridSpan w:val="3"/>
            <w:shd w:val="clear" w:color="auto" w:fill="auto"/>
            <w:vAlign w:val="center"/>
          </w:tcPr>
          <w:p w14:paraId="77E7AC87" w14:textId="1544DFB2" w:rsidR="008966BC" w:rsidRPr="009C50DB" w:rsidRDefault="0094644D" w:rsidP="0094644D">
            <w:pPr>
              <w:spacing w:line="240" w:lineRule="atLeast"/>
              <w:jc w:val="center"/>
              <w:rPr>
                <w:iCs/>
                <w:sz w:val="24"/>
                <w:szCs w:val="24"/>
              </w:rPr>
            </w:pPr>
            <w:r w:rsidRPr="009C50DB">
              <w:rPr>
                <w:iCs/>
                <w:sz w:val="24"/>
                <w:szCs w:val="24"/>
              </w:rPr>
              <w:t>Модернизация школьных систем образования в Камчатском крае</w:t>
            </w:r>
          </w:p>
        </w:tc>
      </w:tr>
      <w:tr w:rsidR="008966BC" w:rsidRPr="00133558" w14:paraId="7CD4BB64" w14:textId="77777777" w:rsidTr="00535885">
        <w:trPr>
          <w:cantSplit/>
        </w:trPr>
        <w:tc>
          <w:tcPr>
            <w:tcW w:w="5128" w:type="dxa"/>
            <w:shd w:val="clear" w:color="auto" w:fill="auto"/>
            <w:vAlign w:val="center"/>
          </w:tcPr>
          <w:p w14:paraId="6850F7AF" w14:textId="094DF901" w:rsidR="008966BC" w:rsidRPr="00133558" w:rsidRDefault="008966BC" w:rsidP="008343F7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053AD72F" w14:textId="7B2ED0B9" w:rsidR="008966BC" w:rsidRPr="00133558" w:rsidRDefault="00535885" w:rsidP="008343F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Модернизация школьных систем образования в Камчатском крае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D5DDB0D" w14:textId="77777777" w:rsidR="008966BC" w:rsidRPr="00133558" w:rsidRDefault="008966BC" w:rsidP="008343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54A9454F" w14:textId="2A2E4E97" w:rsidR="008966BC" w:rsidRPr="00133558" w:rsidRDefault="00886EA4" w:rsidP="008343F7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35885" w:rsidRPr="0013355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535885" w:rsidRPr="00133558">
              <w:rPr>
                <w:sz w:val="24"/>
                <w:szCs w:val="24"/>
              </w:rPr>
              <w:t>.2022–31.12.2026</w:t>
            </w:r>
          </w:p>
        </w:tc>
      </w:tr>
      <w:tr w:rsidR="00535885" w:rsidRPr="00133558" w14:paraId="6BD522AB" w14:textId="488BABE6" w:rsidTr="00535885">
        <w:trPr>
          <w:cantSplit/>
        </w:trPr>
        <w:tc>
          <w:tcPr>
            <w:tcW w:w="5128" w:type="dxa"/>
            <w:shd w:val="clear" w:color="auto" w:fill="auto"/>
            <w:vAlign w:val="center"/>
          </w:tcPr>
          <w:p w14:paraId="0825E76A" w14:textId="0F565EA7" w:rsidR="00535885" w:rsidRPr="00133558" w:rsidRDefault="00535885" w:rsidP="008343F7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Куратор проекта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312B7931" w14:textId="4DD0C77C" w:rsidR="00535885" w:rsidRPr="00133558" w:rsidRDefault="006E14F2" w:rsidP="008343F7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А.С. Лебедева</w:t>
            </w:r>
          </w:p>
        </w:tc>
        <w:tc>
          <w:tcPr>
            <w:tcW w:w="5568" w:type="dxa"/>
            <w:gridSpan w:val="2"/>
            <w:shd w:val="clear" w:color="auto" w:fill="auto"/>
            <w:vAlign w:val="center"/>
          </w:tcPr>
          <w:p w14:paraId="314E8167" w14:textId="148EFC28" w:rsidR="00535885" w:rsidRPr="00133558" w:rsidRDefault="00535885" w:rsidP="008343F7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Заместитель Председателя Правительства Камчатского края</w:t>
            </w:r>
          </w:p>
        </w:tc>
      </w:tr>
      <w:tr w:rsidR="00535885" w:rsidRPr="00133558" w14:paraId="51E961ED" w14:textId="59D78245" w:rsidTr="00535885">
        <w:trPr>
          <w:cantSplit/>
        </w:trPr>
        <w:tc>
          <w:tcPr>
            <w:tcW w:w="5128" w:type="dxa"/>
            <w:shd w:val="clear" w:color="auto" w:fill="auto"/>
            <w:vAlign w:val="center"/>
          </w:tcPr>
          <w:p w14:paraId="6A9FDA1A" w14:textId="7DA5DA29" w:rsidR="00535885" w:rsidRPr="00133558" w:rsidRDefault="00535885" w:rsidP="008343F7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Руководитель проекта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117F0B83" w14:textId="7B08D115" w:rsidR="00535885" w:rsidRPr="00133558" w:rsidRDefault="00535885" w:rsidP="008343F7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 xml:space="preserve">А.Ю. Короткова </w:t>
            </w:r>
          </w:p>
        </w:tc>
        <w:tc>
          <w:tcPr>
            <w:tcW w:w="5568" w:type="dxa"/>
            <w:gridSpan w:val="2"/>
            <w:shd w:val="clear" w:color="auto" w:fill="auto"/>
            <w:vAlign w:val="center"/>
          </w:tcPr>
          <w:p w14:paraId="3BAD752C" w14:textId="63E8F4EB" w:rsidR="00535885" w:rsidRPr="00133558" w:rsidRDefault="00535885" w:rsidP="008343F7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Министр образования Камчатского края</w:t>
            </w:r>
          </w:p>
        </w:tc>
      </w:tr>
      <w:tr w:rsidR="00535885" w:rsidRPr="00133558" w14:paraId="31921D72" w14:textId="47D41BF8" w:rsidTr="00535885">
        <w:trPr>
          <w:cantSplit/>
        </w:trPr>
        <w:tc>
          <w:tcPr>
            <w:tcW w:w="5128" w:type="dxa"/>
            <w:shd w:val="clear" w:color="auto" w:fill="auto"/>
            <w:vAlign w:val="center"/>
          </w:tcPr>
          <w:p w14:paraId="015EA9ED" w14:textId="5EAF61F6" w:rsidR="00535885" w:rsidRPr="00133558" w:rsidRDefault="00535885" w:rsidP="008343F7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Администратор проекта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27A9A0FF" w14:textId="3DDD3E02" w:rsidR="00535885" w:rsidRPr="00133558" w:rsidRDefault="00035A16" w:rsidP="008343F7">
            <w:pPr>
              <w:spacing w:line="240" w:lineRule="atLeast"/>
              <w:rPr>
                <w:rFonts w:eastAsia="Arial Unicode MS"/>
                <w:iCs/>
                <w:sz w:val="24"/>
                <w:szCs w:val="24"/>
                <w:lang w:eastAsia="en-US"/>
              </w:rPr>
            </w:pPr>
            <w:r w:rsidRPr="00133558">
              <w:rPr>
                <w:rFonts w:eastAsia="Arial Unicode MS"/>
                <w:iCs/>
                <w:sz w:val="24"/>
                <w:szCs w:val="24"/>
                <w:lang w:eastAsia="en-US"/>
              </w:rPr>
              <w:t>Е.К. Орешко</w:t>
            </w:r>
          </w:p>
        </w:tc>
        <w:tc>
          <w:tcPr>
            <w:tcW w:w="5568" w:type="dxa"/>
            <w:gridSpan w:val="2"/>
            <w:shd w:val="clear" w:color="auto" w:fill="auto"/>
            <w:vAlign w:val="center"/>
          </w:tcPr>
          <w:p w14:paraId="2F41CE10" w14:textId="090E197C" w:rsidR="00535885" w:rsidRPr="00133558" w:rsidRDefault="00035A16" w:rsidP="008343F7">
            <w:pPr>
              <w:spacing w:line="240" w:lineRule="atLeast"/>
              <w:rPr>
                <w:rFonts w:eastAsia="Arial Unicode MS"/>
                <w:iCs/>
                <w:sz w:val="24"/>
                <w:szCs w:val="24"/>
                <w:lang w:eastAsia="en-US"/>
              </w:rPr>
            </w:pPr>
            <w:r w:rsidRPr="00133558">
              <w:rPr>
                <w:rFonts w:eastAsia="Arial Unicode MS"/>
                <w:iCs/>
                <w:sz w:val="24"/>
                <w:szCs w:val="24"/>
                <w:lang w:eastAsia="en-US"/>
              </w:rPr>
              <w:t>Заместитель министра</w:t>
            </w:r>
            <w:r w:rsidR="009A315B" w:rsidRPr="00133558">
              <w:rPr>
                <w:rFonts w:eastAsia="Arial Unicode MS"/>
                <w:iCs/>
                <w:sz w:val="24"/>
                <w:szCs w:val="24"/>
                <w:lang w:eastAsia="en-US"/>
              </w:rPr>
              <w:t xml:space="preserve"> образования</w:t>
            </w:r>
            <w:r w:rsidRPr="00133558">
              <w:rPr>
                <w:sz w:val="24"/>
                <w:szCs w:val="24"/>
              </w:rPr>
              <w:t xml:space="preserve"> Камчатского края</w:t>
            </w:r>
          </w:p>
        </w:tc>
      </w:tr>
      <w:tr w:rsidR="00535885" w:rsidRPr="00133558" w14:paraId="09F668BD" w14:textId="1FAEC35A" w:rsidTr="00535885">
        <w:trPr>
          <w:cantSplit/>
          <w:trHeight w:val="748"/>
        </w:trPr>
        <w:tc>
          <w:tcPr>
            <w:tcW w:w="5128" w:type="dxa"/>
            <w:vMerge w:val="restart"/>
            <w:shd w:val="clear" w:color="auto" w:fill="auto"/>
            <w:vAlign w:val="center"/>
          </w:tcPr>
          <w:p w14:paraId="4D807658" w14:textId="708F7F34" w:rsidR="00535885" w:rsidRPr="00133558" w:rsidRDefault="00535885" w:rsidP="008343F7">
            <w:pPr>
              <w:spacing w:after="60" w:line="240" w:lineRule="atLeast"/>
              <w:jc w:val="left"/>
              <w:rPr>
                <w:i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 xml:space="preserve">Связь с государственными программами </w:t>
            </w:r>
            <w:r w:rsidR="00D61823" w:rsidRPr="00133558">
              <w:rPr>
                <w:sz w:val="24"/>
                <w:szCs w:val="24"/>
              </w:rPr>
              <w:t>Камчатского края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448DA95" w14:textId="0792C380" w:rsidR="00535885" w:rsidRPr="00133558" w:rsidRDefault="00535885" w:rsidP="008343F7">
            <w:pPr>
              <w:spacing w:line="240" w:lineRule="atLeast"/>
              <w:jc w:val="left"/>
              <w:rPr>
                <w:iCs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5568" w:type="dxa"/>
            <w:gridSpan w:val="2"/>
            <w:shd w:val="clear" w:color="auto" w:fill="auto"/>
            <w:vAlign w:val="center"/>
          </w:tcPr>
          <w:p w14:paraId="0E89078D" w14:textId="3F84B1A2" w:rsidR="00535885" w:rsidRPr="00133558" w:rsidRDefault="00535885" w:rsidP="008343F7">
            <w:pPr>
              <w:spacing w:line="240" w:lineRule="atLeast"/>
              <w:jc w:val="left"/>
              <w:rPr>
                <w:iCs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«Развитие образования в Камчатском крае»</w:t>
            </w:r>
          </w:p>
        </w:tc>
      </w:tr>
      <w:tr w:rsidR="00535885" w:rsidRPr="00133558" w14:paraId="7B214B91" w14:textId="69633745" w:rsidTr="00535885">
        <w:trPr>
          <w:cantSplit/>
          <w:trHeight w:val="748"/>
        </w:trPr>
        <w:tc>
          <w:tcPr>
            <w:tcW w:w="5128" w:type="dxa"/>
            <w:vMerge/>
            <w:shd w:val="clear" w:color="auto" w:fill="auto"/>
            <w:vAlign w:val="center"/>
          </w:tcPr>
          <w:p w14:paraId="1DD0A4EE" w14:textId="77777777" w:rsidR="00535885" w:rsidRPr="00133558" w:rsidRDefault="00535885" w:rsidP="008343F7">
            <w:pPr>
              <w:spacing w:after="60"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648" w:type="dxa"/>
            <w:shd w:val="clear" w:color="auto" w:fill="auto"/>
            <w:vAlign w:val="center"/>
          </w:tcPr>
          <w:p w14:paraId="486D0304" w14:textId="77777777" w:rsidR="00535885" w:rsidRPr="00133558" w:rsidRDefault="00535885" w:rsidP="00535885">
            <w:pPr>
              <w:spacing w:line="240" w:lineRule="atLeast"/>
              <w:jc w:val="left"/>
              <w:rPr>
                <w:iCs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Подпрограмма</w:t>
            </w:r>
          </w:p>
          <w:p w14:paraId="68540A70" w14:textId="1919971A" w:rsidR="00535885" w:rsidRPr="00133558" w:rsidRDefault="00535885" w:rsidP="00535885">
            <w:pPr>
              <w:spacing w:line="240" w:lineRule="atLeast"/>
              <w:jc w:val="left"/>
              <w:rPr>
                <w:iCs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(направление)</w:t>
            </w:r>
          </w:p>
        </w:tc>
        <w:tc>
          <w:tcPr>
            <w:tcW w:w="5568" w:type="dxa"/>
            <w:gridSpan w:val="2"/>
            <w:shd w:val="clear" w:color="auto" w:fill="auto"/>
            <w:vAlign w:val="center"/>
          </w:tcPr>
          <w:p w14:paraId="1E4C3C51" w14:textId="2316E131" w:rsidR="00535885" w:rsidRPr="00133558" w:rsidRDefault="00535885" w:rsidP="00535885">
            <w:pPr>
              <w:spacing w:line="240" w:lineRule="atLeast"/>
              <w:jc w:val="left"/>
              <w:rPr>
                <w:iCs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«Развитие дошкольного, общего образования и дополнительного образования детей в Камчатском крае»</w:t>
            </w:r>
          </w:p>
        </w:tc>
      </w:tr>
    </w:tbl>
    <w:p w14:paraId="4D1CCFA2" w14:textId="77777777" w:rsidR="008966BC" w:rsidRDefault="008966BC" w:rsidP="008966BC">
      <w:pPr>
        <w:spacing w:line="240" w:lineRule="atLeast"/>
        <w:jc w:val="center"/>
      </w:pPr>
    </w:p>
    <w:p w14:paraId="655663CC" w14:textId="03272FA8" w:rsidR="008966BC" w:rsidRDefault="008966BC" w:rsidP="008966BC">
      <w:pPr>
        <w:spacing w:line="240" w:lineRule="atLeast"/>
        <w:jc w:val="center"/>
      </w:pPr>
      <w:r>
        <w:br w:type="page"/>
      </w:r>
      <w:r>
        <w:lastRenderedPageBreak/>
        <w:t>2. Цель и показатели проекта</w:t>
      </w:r>
    </w:p>
    <w:p w14:paraId="3E3F832B" w14:textId="77777777" w:rsidR="008966BC" w:rsidRDefault="008966BC" w:rsidP="008966BC">
      <w:pPr>
        <w:spacing w:line="240" w:lineRule="atLeast"/>
        <w:jc w:val="center"/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3387"/>
        <w:gridCol w:w="1412"/>
        <w:gridCol w:w="1267"/>
        <w:gridCol w:w="1268"/>
        <w:gridCol w:w="1552"/>
        <w:gridCol w:w="1283"/>
        <w:gridCol w:w="1134"/>
        <w:gridCol w:w="1134"/>
        <w:gridCol w:w="1133"/>
        <w:gridCol w:w="860"/>
      </w:tblGrid>
      <w:tr w:rsidR="00F7502F" w:rsidRPr="00133558" w14:paraId="67312237" w14:textId="77777777" w:rsidTr="00C8527E">
        <w:trPr>
          <w:trHeight w:val="631"/>
        </w:trPr>
        <w:tc>
          <w:tcPr>
            <w:tcW w:w="15022" w:type="dxa"/>
            <w:gridSpan w:val="11"/>
          </w:tcPr>
          <w:p w14:paraId="55598ADD" w14:textId="77777777" w:rsidR="00F7502F" w:rsidRPr="00133558" w:rsidRDefault="00F7502F" w:rsidP="00C8527E">
            <w:pPr>
              <w:spacing w:line="240" w:lineRule="atLeast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Цель проекта: Модернизация краевых и муниципальных общеобразовательных организаций Камчатского края в соответствии с современными требованиями к образовательной инфраструктуре</w:t>
            </w:r>
          </w:p>
        </w:tc>
      </w:tr>
      <w:tr w:rsidR="00F7502F" w:rsidRPr="00133558" w14:paraId="7E4824B6" w14:textId="77777777" w:rsidTr="00C8527E">
        <w:tc>
          <w:tcPr>
            <w:tcW w:w="592" w:type="dxa"/>
            <w:vMerge w:val="restart"/>
            <w:shd w:val="clear" w:color="auto" w:fill="auto"/>
            <w:vAlign w:val="center"/>
          </w:tcPr>
          <w:p w14:paraId="62FA8154" w14:textId="77777777" w:rsidR="00F7502F" w:rsidRPr="00133558" w:rsidRDefault="00F7502F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№ п/п</w:t>
            </w:r>
          </w:p>
        </w:tc>
        <w:tc>
          <w:tcPr>
            <w:tcW w:w="3387" w:type="dxa"/>
            <w:vMerge w:val="restart"/>
            <w:shd w:val="clear" w:color="auto" w:fill="auto"/>
            <w:vAlign w:val="center"/>
          </w:tcPr>
          <w:p w14:paraId="3F405C31" w14:textId="77777777" w:rsidR="00F7502F" w:rsidRPr="00133558" w:rsidRDefault="00F7502F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14:paraId="231D9420" w14:textId="77777777" w:rsidR="00F7502F" w:rsidRPr="00133558" w:rsidRDefault="00F7502F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267" w:type="dxa"/>
            <w:vMerge w:val="restart"/>
          </w:tcPr>
          <w:p w14:paraId="40C85EAD" w14:textId="77777777" w:rsidR="00F7502F" w:rsidRPr="00133558" w:rsidRDefault="00F7502F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Ед.</w:t>
            </w:r>
          </w:p>
          <w:p w14:paraId="61E4DE86" w14:textId="77777777" w:rsidR="00F7502F" w:rsidRPr="00133558" w:rsidRDefault="00F7502F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измерения (по ОКЕИ)</w:t>
            </w:r>
          </w:p>
        </w:tc>
        <w:tc>
          <w:tcPr>
            <w:tcW w:w="2820" w:type="dxa"/>
            <w:gridSpan w:val="2"/>
            <w:vMerge w:val="restart"/>
            <w:shd w:val="clear" w:color="auto" w:fill="auto"/>
            <w:vAlign w:val="center"/>
          </w:tcPr>
          <w:p w14:paraId="2439A60E" w14:textId="77777777" w:rsidR="00F7502F" w:rsidRPr="00133558" w:rsidRDefault="00F7502F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544" w:type="dxa"/>
            <w:gridSpan w:val="5"/>
            <w:shd w:val="clear" w:color="auto" w:fill="auto"/>
            <w:vAlign w:val="center"/>
          </w:tcPr>
          <w:p w14:paraId="52A425BA" w14:textId="77777777" w:rsidR="00F7502F" w:rsidRPr="00133558" w:rsidRDefault="00F7502F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Период, год</w:t>
            </w:r>
          </w:p>
        </w:tc>
      </w:tr>
      <w:tr w:rsidR="00F7502F" w:rsidRPr="00133558" w14:paraId="177E3BB2" w14:textId="77777777" w:rsidTr="00C8527E">
        <w:trPr>
          <w:trHeight w:val="322"/>
        </w:trPr>
        <w:tc>
          <w:tcPr>
            <w:tcW w:w="592" w:type="dxa"/>
            <w:vMerge/>
            <w:shd w:val="clear" w:color="auto" w:fill="auto"/>
            <w:vAlign w:val="center"/>
          </w:tcPr>
          <w:p w14:paraId="30B559A5" w14:textId="77777777" w:rsidR="00F7502F" w:rsidRPr="00133558" w:rsidRDefault="00F7502F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vMerge/>
            <w:shd w:val="clear" w:color="auto" w:fill="auto"/>
            <w:vAlign w:val="center"/>
          </w:tcPr>
          <w:p w14:paraId="383CEEC7" w14:textId="77777777" w:rsidR="00F7502F" w:rsidRPr="00133558" w:rsidRDefault="00F7502F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14A107FC" w14:textId="77777777" w:rsidR="00F7502F" w:rsidRPr="00133558" w:rsidRDefault="00F7502F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00BC112A" w14:textId="77777777" w:rsidR="00F7502F" w:rsidRPr="00133558" w:rsidRDefault="00F7502F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center"/>
          </w:tcPr>
          <w:p w14:paraId="49EB17BA" w14:textId="77777777" w:rsidR="00F7502F" w:rsidRPr="00133558" w:rsidRDefault="00F7502F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5AFA1F80" w14:textId="77777777" w:rsidR="00F7502F" w:rsidRPr="00133558" w:rsidRDefault="00F7502F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974A24" w14:textId="77777777" w:rsidR="00F7502F" w:rsidRPr="00133558" w:rsidRDefault="00F7502F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041C58" w14:textId="77777777" w:rsidR="00F7502F" w:rsidRPr="00133558" w:rsidRDefault="00F7502F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2024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0BC050EF" w14:textId="77777777" w:rsidR="00F7502F" w:rsidRPr="00133558" w:rsidRDefault="00F7502F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2025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14:paraId="6BEDA921" w14:textId="77777777" w:rsidR="00F7502F" w:rsidRPr="00133558" w:rsidRDefault="00F7502F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2026</w:t>
            </w:r>
          </w:p>
        </w:tc>
      </w:tr>
      <w:tr w:rsidR="00F7502F" w:rsidRPr="00133558" w14:paraId="4AD3EDF3" w14:textId="77777777" w:rsidTr="00C8527E">
        <w:tc>
          <w:tcPr>
            <w:tcW w:w="592" w:type="dxa"/>
            <w:vMerge/>
            <w:shd w:val="clear" w:color="auto" w:fill="auto"/>
            <w:vAlign w:val="center"/>
          </w:tcPr>
          <w:p w14:paraId="60C4D3EF" w14:textId="77777777" w:rsidR="00F7502F" w:rsidRPr="00133558" w:rsidRDefault="00F7502F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vMerge/>
            <w:shd w:val="clear" w:color="auto" w:fill="auto"/>
            <w:vAlign w:val="center"/>
          </w:tcPr>
          <w:p w14:paraId="7A036178" w14:textId="77777777" w:rsidR="00F7502F" w:rsidRPr="00133558" w:rsidRDefault="00F7502F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6EBF3D24" w14:textId="77777777" w:rsidR="00F7502F" w:rsidRPr="00133558" w:rsidRDefault="00F7502F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3999745B" w14:textId="77777777" w:rsidR="00F7502F" w:rsidRPr="00133558" w:rsidRDefault="00F7502F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F119EA6" w14:textId="77777777" w:rsidR="00F7502F" w:rsidRPr="00133558" w:rsidRDefault="00F7502F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Значение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72002D1B" w14:textId="77777777" w:rsidR="00F7502F" w:rsidRPr="00133558" w:rsidRDefault="00F7502F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Дата</w:t>
            </w: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0BCF46BE" w14:textId="77777777" w:rsidR="00F7502F" w:rsidRPr="00133558" w:rsidRDefault="00F7502F" w:rsidP="00C8527E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D9AA16" w14:textId="77777777" w:rsidR="00F7502F" w:rsidRPr="00133558" w:rsidRDefault="00F7502F" w:rsidP="00C8527E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5ED746" w14:textId="77777777" w:rsidR="00F7502F" w:rsidRPr="00133558" w:rsidRDefault="00F7502F" w:rsidP="00C8527E">
            <w:pPr>
              <w:spacing w:line="240" w:lineRule="atLeast"/>
              <w:jc w:val="center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377564A2" w14:textId="77777777" w:rsidR="00F7502F" w:rsidRPr="00133558" w:rsidRDefault="00F7502F" w:rsidP="00C8527E">
            <w:pPr>
              <w:spacing w:line="240" w:lineRule="atLeast"/>
              <w:jc w:val="center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2DA26A47" w14:textId="77777777" w:rsidR="00F7502F" w:rsidRPr="00133558" w:rsidRDefault="00F7502F" w:rsidP="00C8527E">
            <w:pPr>
              <w:spacing w:line="240" w:lineRule="atLeast"/>
              <w:jc w:val="center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</w:tr>
      <w:tr w:rsidR="00F7502F" w:rsidRPr="00133558" w14:paraId="58B19F95" w14:textId="77777777" w:rsidTr="00B8497E">
        <w:trPr>
          <w:trHeight w:val="966"/>
        </w:trPr>
        <w:tc>
          <w:tcPr>
            <w:tcW w:w="592" w:type="dxa"/>
            <w:shd w:val="clear" w:color="auto" w:fill="auto"/>
          </w:tcPr>
          <w:p w14:paraId="3F5C5A0B" w14:textId="77777777" w:rsidR="00F7502F" w:rsidRPr="00133558" w:rsidRDefault="00F7502F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1.</w:t>
            </w:r>
          </w:p>
        </w:tc>
        <w:tc>
          <w:tcPr>
            <w:tcW w:w="3387" w:type="dxa"/>
            <w:shd w:val="clear" w:color="auto" w:fill="auto"/>
          </w:tcPr>
          <w:p w14:paraId="54F73EDF" w14:textId="2E4A7385" w:rsidR="00F7502F" w:rsidRPr="00133558" w:rsidRDefault="00260AFA" w:rsidP="00FB018E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="00616E28" w:rsidRPr="00616E28">
              <w:rPr>
                <w:sz w:val="24"/>
                <w:szCs w:val="24"/>
              </w:rPr>
              <w:t xml:space="preserve"> модернизированных </w:t>
            </w:r>
            <w:r w:rsidR="00616E28">
              <w:rPr>
                <w:sz w:val="24"/>
                <w:szCs w:val="24"/>
              </w:rPr>
              <w:t>обще</w:t>
            </w:r>
            <w:r w:rsidR="00616E28" w:rsidRPr="00616E28">
              <w:rPr>
                <w:sz w:val="24"/>
                <w:szCs w:val="24"/>
              </w:rPr>
              <w:t>образовательных организаций</w:t>
            </w:r>
            <w:r w:rsidR="00FB01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616E28" w:rsidRPr="00616E28">
              <w:rPr>
                <w:sz w:val="24"/>
                <w:szCs w:val="24"/>
              </w:rPr>
              <w:t>нарастающий итог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C33D9EA" w14:textId="77777777" w:rsidR="00F7502F" w:rsidRPr="00133558" w:rsidRDefault="00F7502F" w:rsidP="00C8527E">
            <w:pPr>
              <w:spacing w:line="240" w:lineRule="atLeast"/>
              <w:ind w:left="-57" w:right="-57"/>
              <w:jc w:val="center"/>
              <w:rPr>
                <w:iCs/>
                <w:sz w:val="24"/>
                <w:szCs w:val="24"/>
              </w:rPr>
            </w:pPr>
            <w:r w:rsidRPr="00133558">
              <w:rPr>
                <w:rFonts w:eastAsia="Arial Unicode MS"/>
                <w:iCs/>
                <w:sz w:val="24"/>
                <w:szCs w:val="24"/>
                <w:u w:color="000000"/>
              </w:rPr>
              <w:t>(</w:t>
            </w:r>
            <w:r w:rsidRPr="00133558">
              <w:rPr>
                <w:iCs/>
                <w:sz w:val="24"/>
                <w:szCs w:val="24"/>
              </w:rPr>
              <w:t>основной</w:t>
            </w:r>
            <w:r w:rsidRPr="00133558">
              <w:rPr>
                <w:rFonts w:eastAsia="Arial Unicode MS"/>
                <w:iCs/>
                <w:sz w:val="24"/>
                <w:szCs w:val="24"/>
                <w:u w:color="000000"/>
              </w:rPr>
              <w:t>)</w:t>
            </w:r>
          </w:p>
        </w:tc>
        <w:tc>
          <w:tcPr>
            <w:tcW w:w="1267" w:type="dxa"/>
            <w:vAlign w:val="center"/>
          </w:tcPr>
          <w:p w14:paraId="5C3BA4DF" w14:textId="382CBEA2" w:rsidR="00F7502F" w:rsidRPr="00133558" w:rsidRDefault="00A0481D" w:rsidP="00C8527E">
            <w:pPr>
              <w:spacing w:line="24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%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730E80F" w14:textId="77777777" w:rsidR="00F7502F" w:rsidRPr="00133558" w:rsidRDefault="00F7502F" w:rsidP="00C8527E">
            <w:pPr>
              <w:spacing w:line="240" w:lineRule="atLeast"/>
              <w:jc w:val="center"/>
              <w:rPr>
                <w:iCs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A437A9E" w14:textId="77777777" w:rsidR="00F7502F" w:rsidRPr="00133558" w:rsidRDefault="00F7502F" w:rsidP="00C8527E">
            <w:pPr>
              <w:spacing w:line="240" w:lineRule="atLeast"/>
              <w:jc w:val="center"/>
              <w:rPr>
                <w:iCs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31.12.2021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9C3B9EA" w14:textId="7C84248D" w:rsidR="00F7502F" w:rsidRPr="00133558" w:rsidRDefault="001C6604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040E3" w14:textId="366700CA" w:rsidR="00F7502F" w:rsidRPr="00133558" w:rsidRDefault="001C6604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64079" w14:textId="224F9E59" w:rsidR="00F7502F" w:rsidRPr="00133558" w:rsidRDefault="001C6604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F642D09" w14:textId="1918D2CC" w:rsidR="00F7502F" w:rsidRPr="00133558" w:rsidRDefault="001C6604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1208C43" w14:textId="35952E44" w:rsidR="00F7502F" w:rsidRPr="00133558" w:rsidRDefault="00260AFA" w:rsidP="00C8527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</w:tr>
    </w:tbl>
    <w:p w14:paraId="20FA728B" w14:textId="77777777" w:rsidR="008966BC" w:rsidRDefault="008966BC" w:rsidP="008966BC"/>
    <w:p w14:paraId="6EFD19F8" w14:textId="7AE0BC36" w:rsidR="00F36C80" w:rsidRDefault="006D519A" w:rsidP="00F36C80">
      <w:pPr>
        <w:spacing w:line="240" w:lineRule="auto"/>
        <w:jc w:val="center"/>
      </w:pPr>
      <w:r>
        <w:br w:type="page"/>
      </w:r>
      <w:r w:rsidR="00F36C80" w:rsidRPr="00F36C80">
        <w:lastRenderedPageBreak/>
        <w:t>3. Помесячный план достижения показателей регионального проекта в 2022 году</w:t>
      </w:r>
    </w:p>
    <w:p w14:paraId="35793233" w14:textId="0587A7D9" w:rsidR="00F36C80" w:rsidRDefault="00F36C80" w:rsidP="00F36C80">
      <w:pPr>
        <w:spacing w:line="240" w:lineRule="auto"/>
        <w:jc w:val="center"/>
      </w:pPr>
    </w:p>
    <w:tbl>
      <w:tblPr>
        <w:tblW w:w="150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3247"/>
        <w:gridCol w:w="1418"/>
        <w:gridCol w:w="1276"/>
        <w:gridCol w:w="708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1688"/>
        <w:gridCol w:w="9"/>
      </w:tblGrid>
      <w:tr w:rsidR="00F36C80" w:rsidRPr="00F36C80" w14:paraId="774F86C1" w14:textId="77777777" w:rsidTr="00C04E05">
        <w:trPr>
          <w:trHeight w:hRule="exact" w:val="1495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11713C" w14:textId="77777777" w:rsidR="00F36C80" w:rsidRPr="00F36C80" w:rsidRDefault="00F36C80" w:rsidP="00F36C80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F36C80">
              <w:rPr>
                <w:color w:val="000000"/>
                <w:spacing w:val="-2"/>
                <w:sz w:val="24"/>
                <w:szCs w:val="22"/>
              </w:rPr>
              <w:t>№ п/п</w:t>
            </w:r>
          </w:p>
        </w:tc>
        <w:tc>
          <w:tcPr>
            <w:tcW w:w="32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31E204" w14:textId="77777777" w:rsidR="00F36C80" w:rsidRPr="00F36C80" w:rsidRDefault="00F36C80" w:rsidP="00F36C80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F36C80">
              <w:rPr>
                <w:color w:val="000000"/>
                <w:spacing w:val="-2"/>
                <w:sz w:val="24"/>
                <w:szCs w:val="22"/>
              </w:rPr>
              <w:t>Показатели регионального проекта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B8776B" w14:textId="77777777" w:rsidR="00F36C80" w:rsidRPr="00F36C80" w:rsidRDefault="00F36C80" w:rsidP="00F36C80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F36C80">
              <w:rPr>
                <w:color w:val="000000"/>
                <w:spacing w:val="-2"/>
                <w:sz w:val="24"/>
                <w:szCs w:val="22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C9EDAF" w14:textId="77777777" w:rsidR="00F36C80" w:rsidRPr="00F36C80" w:rsidRDefault="00F36C80" w:rsidP="00F36C80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F36C80">
              <w:rPr>
                <w:color w:val="000000"/>
                <w:spacing w:val="-2"/>
                <w:sz w:val="24"/>
                <w:szCs w:val="22"/>
              </w:rPr>
              <w:t xml:space="preserve">Единица измерения </w:t>
            </w:r>
          </w:p>
          <w:p w14:paraId="08B013B1" w14:textId="77777777" w:rsidR="00F36C80" w:rsidRPr="00F36C80" w:rsidRDefault="00F36C80" w:rsidP="00F36C80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F36C80">
              <w:rPr>
                <w:color w:val="000000"/>
                <w:spacing w:val="-2"/>
                <w:sz w:val="24"/>
                <w:szCs w:val="22"/>
              </w:rPr>
              <w:t>(по ОКЕИ)</w:t>
            </w:r>
          </w:p>
        </w:tc>
        <w:tc>
          <w:tcPr>
            <w:tcW w:w="666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F01ADB" w14:textId="77777777" w:rsidR="00F36C80" w:rsidRPr="00F36C80" w:rsidRDefault="00F36C80" w:rsidP="00F36C80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F36C80">
              <w:rPr>
                <w:color w:val="000000"/>
                <w:spacing w:val="-2"/>
                <w:sz w:val="24"/>
                <w:szCs w:val="22"/>
              </w:rPr>
              <w:t>Плановые значения по месяцам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432E2E" w14:textId="4112C95A" w:rsidR="00F36C80" w:rsidRPr="00F36C80" w:rsidRDefault="00F36C80" w:rsidP="00F36C80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F36C80">
              <w:rPr>
                <w:color w:val="000000"/>
                <w:spacing w:val="-2"/>
                <w:sz w:val="24"/>
                <w:szCs w:val="22"/>
              </w:rPr>
              <w:t>На конец 2022года</w:t>
            </w:r>
          </w:p>
        </w:tc>
      </w:tr>
      <w:tr w:rsidR="00C04E05" w:rsidRPr="00F36C80" w14:paraId="4589294C" w14:textId="77777777" w:rsidTr="00C04E05">
        <w:trPr>
          <w:gridAfter w:val="1"/>
          <w:wAfter w:w="9" w:type="dxa"/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19778" w14:textId="77777777" w:rsidR="00F36C80" w:rsidRPr="00F36C80" w:rsidRDefault="00F36C80" w:rsidP="00F36C80">
            <w:pPr>
              <w:spacing w:line="240" w:lineRule="auto"/>
              <w:jc w:val="left"/>
              <w:rPr>
                <w:rFonts w:ascii="Calibri" w:hAnsi="Calibri"/>
                <w:sz w:val="2"/>
                <w:szCs w:val="22"/>
              </w:rPr>
            </w:pPr>
          </w:p>
        </w:tc>
        <w:tc>
          <w:tcPr>
            <w:tcW w:w="32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4CAC17" w14:textId="77777777" w:rsidR="00F36C80" w:rsidRPr="00F36C80" w:rsidRDefault="00F36C80" w:rsidP="00F36C80">
            <w:pPr>
              <w:spacing w:line="240" w:lineRule="auto"/>
              <w:jc w:val="left"/>
              <w:rPr>
                <w:rFonts w:ascii="Calibri" w:hAnsi="Calibri"/>
                <w:sz w:val="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2AB80" w14:textId="77777777" w:rsidR="00F36C80" w:rsidRPr="00F36C80" w:rsidRDefault="00F36C80" w:rsidP="00F36C80">
            <w:pPr>
              <w:spacing w:line="240" w:lineRule="auto"/>
              <w:jc w:val="left"/>
              <w:rPr>
                <w:rFonts w:ascii="Calibri" w:hAnsi="Calibri"/>
                <w:sz w:val="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2A095E" w14:textId="77777777" w:rsidR="00F36C80" w:rsidRPr="00F36C80" w:rsidRDefault="00F36C80" w:rsidP="00F36C80">
            <w:pPr>
              <w:spacing w:line="240" w:lineRule="auto"/>
              <w:jc w:val="left"/>
              <w:rPr>
                <w:rFonts w:ascii="Calibri" w:hAnsi="Calibri"/>
                <w:sz w:val="2"/>
                <w:szCs w:val="22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B63A01" w14:textId="77777777" w:rsidR="00F36C80" w:rsidRPr="00F36C80" w:rsidRDefault="00F36C80" w:rsidP="00F36C80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F36C80">
              <w:rPr>
                <w:color w:val="000000"/>
                <w:spacing w:val="-2"/>
                <w:sz w:val="24"/>
                <w:szCs w:val="22"/>
              </w:rPr>
              <w:t>01.02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DC36EB" w14:textId="77777777" w:rsidR="00F36C80" w:rsidRPr="00F36C80" w:rsidRDefault="00F36C80" w:rsidP="00F36C80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F36C80">
              <w:rPr>
                <w:color w:val="000000"/>
                <w:spacing w:val="-2"/>
                <w:sz w:val="24"/>
                <w:szCs w:val="22"/>
              </w:rPr>
              <w:t>01.03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33A745" w14:textId="77777777" w:rsidR="00F36C80" w:rsidRPr="00F36C80" w:rsidRDefault="00F36C80" w:rsidP="00F36C80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F36C80">
              <w:rPr>
                <w:color w:val="000000"/>
                <w:spacing w:val="-2"/>
                <w:sz w:val="24"/>
                <w:szCs w:val="22"/>
              </w:rPr>
              <w:t>01.04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A4CA00" w14:textId="77777777" w:rsidR="00F36C80" w:rsidRPr="00F36C80" w:rsidRDefault="00F36C80" w:rsidP="00F36C80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F36C80">
              <w:rPr>
                <w:color w:val="000000"/>
                <w:spacing w:val="-2"/>
                <w:sz w:val="24"/>
                <w:szCs w:val="22"/>
              </w:rPr>
              <w:t>01.05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E623DD" w14:textId="77777777" w:rsidR="00F36C80" w:rsidRPr="00F36C80" w:rsidRDefault="00F36C80" w:rsidP="00F36C80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F36C80">
              <w:rPr>
                <w:color w:val="000000"/>
                <w:spacing w:val="-2"/>
                <w:sz w:val="24"/>
                <w:szCs w:val="22"/>
              </w:rPr>
              <w:t>01.06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FAA22A" w14:textId="77777777" w:rsidR="00F36C80" w:rsidRPr="00F36C80" w:rsidRDefault="00F36C80" w:rsidP="00F36C80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F36C80">
              <w:rPr>
                <w:color w:val="000000"/>
                <w:spacing w:val="-2"/>
                <w:sz w:val="24"/>
                <w:szCs w:val="22"/>
              </w:rPr>
              <w:t>01.07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2BE6AC" w14:textId="77777777" w:rsidR="00F36C80" w:rsidRPr="00F36C80" w:rsidRDefault="00F36C80" w:rsidP="00F36C80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F36C80">
              <w:rPr>
                <w:color w:val="000000"/>
                <w:spacing w:val="-2"/>
                <w:sz w:val="24"/>
                <w:szCs w:val="22"/>
              </w:rPr>
              <w:t>01.08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D1DE9" w14:textId="77777777" w:rsidR="00F36C80" w:rsidRPr="00F36C80" w:rsidRDefault="00F36C80" w:rsidP="00F36C80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F36C80">
              <w:rPr>
                <w:color w:val="000000"/>
                <w:spacing w:val="-2"/>
                <w:sz w:val="24"/>
                <w:szCs w:val="22"/>
              </w:rPr>
              <w:t>01.09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B17425" w14:textId="77777777" w:rsidR="00F36C80" w:rsidRPr="00F36C80" w:rsidRDefault="00F36C80" w:rsidP="00F36C80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F36C80">
              <w:rPr>
                <w:color w:val="000000"/>
                <w:spacing w:val="-2"/>
                <w:sz w:val="24"/>
                <w:szCs w:val="22"/>
              </w:rPr>
              <w:t>01.10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C19D0F" w14:textId="77777777" w:rsidR="00F36C80" w:rsidRPr="00F36C80" w:rsidRDefault="00F36C80" w:rsidP="00F36C80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F36C80">
              <w:rPr>
                <w:color w:val="000000"/>
                <w:spacing w:val="-2"/>
                <w:sz w:val="24"/>
                <w:szCs w:val="22"/>
              </w:rPr>
              <w:t>01.11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B33EC4" w14:textId="77777777" w:rsidR="00F36C80" w:rsidRPr="00F36C80" w:rsidRDefault="00F36C80" w:rsidP="00F36C80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F36C80">
              <w:rPr>
                <w:color w:val="000000"/>
                <w:spacing w:val="-2"/>
                <w:sz w:val="24"/>
                <w:szCs w:val="22"/>
              </w:rPr>
              <w:t>01.12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7B917C" w14:textId="77777777" w:rsidR="00F36C80" w:rsidRPr="00F36C80" w:rsidRDefault="00F36C80" w:rsidP="00F36C80">
            <w:pPr>
              <w:spacing w:line="240" w:lineRule="auto"/>
              <w:jc w:val="left"/>
              <w:rPr>
                <w:rFonts w:ascii="Calibri" w:hAnsi="Calibri"/>
                <w:sz w:val="2"/>
                <w:szCs w:val="22"/>
              </w:rPr>
            </w:pPr>
          </w:p>
        </w:tc>
      </w:tr>
      <w:tr w:rsidR="00F36C80" w:rsidRPr="00F36C80" w14:paraId="3E193354" w14:textId="77777777" w:rsidTr="00B8497E">
        <w:trPr>
          <w:trHeight w:hRule="exact" w:val="78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A022DFD" w14:textId="77777777" w:rsidR="00F36C80" w:rsidRPr="00F36C80" w:rsidRDefault="00F36C80" w:rsidP="00F36C80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F36C80">
              <w:rPr>
                <w:color w:val="000000"/>
                <w:spacing w:val="-2"/>
                <w:sz w:val="24"/>
                <w:szCs w:val="22"/>
              </w:rPr>
              <w:t>1</w:t>
            </w:r>
          </w:p>
        </w:tc>
        <w:tc>
          <w:tcPr>
            <w:tcW w:w="1430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00AB138A" w14:textId="6B0BDD91" w:rsidR="00F36C80" w:rsidRPr="00F36C80" w:rsidRDefault="00B8497E" w:rsidP="00F36C80">
            <w:pPr>
              <w:spacing w:line="230" w:lineRule="auto"/>
              <w:jc w:val="left"/>
              <w:rPr>
                <w:color w:val="000000"/>
                <w:spacing w:val="-2"/>
                <w:sz w:val="24"/>
                <w:szCs w:val="22"/>
              </w:rPr>
            </w:pPr>
            <w:r w:rsidRPr="00B8497E">
              <w:rPr>
                <w:color w:val="000000"/>
                <w:spacing w:val="-2"/>
                <w:sz w:val="24"/>
                <w:szCs w:val="22"/>
              </w:rPr>
              <w:t>Модернизация краевых и муниципальных общеобразовательных организаций Камчатского края в соответствии с современными требованиями к образовательной инфраструктуре</w:t>
            </w:r>
          </w:p>
        </w:tc>
      </w:tr>
      <w:tr w:rsidR="00B8497E" w:rsidRPr="00F36C80" w14:paraId="472D57A8" w14:textId="77777777" w:rsidTr="00616E28">
        <w:trPr>
          <w:gridAfter w:val="1"/>
          <w:wAfter w:w="9" w:type="dxa"/>
          <w:trHeight w:hRule="exact" w:val="1830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7D2FF12" w14:textId="41B6CE1C" w:rsidR="00B8497E" w:rsidRPr="00F36C80" w:rsidRDefault="00B8497E" w:rsidP="00B8497E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F36C80">
              <w:rPr>
                <w:color w:val="000000"/>
                <w:spacing w:val="-2"/>
                <w:sz w:val="24"/>
                <w:szCs w:val="22"/>
              </w:rPr>
              <w:t>1.1</w:t>
            </w:r>
          </w:p>
        </w:tc>
        <w:tc>
          <w:tcPr>
            <w:tcW w:w="3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24904DE0" w14:textId="42D3D41B" w:rsidR="00B8497E" w:rsidRPr="00F36C80" w:rsidRDefault="00D61164" w:rsidP="00D61164">
            <w:pPr>
              <w:spacing w:line="230" w:lineRule="auto"/>
              <w:jc w:val="left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="00616E28" w:rsidRPr="00616E28">
              <w:rPr>
                <w:sz w:val="24"/>
                <w:szCs w:val="24"/>
              </w:rPr>
              <w:t xml:space="preserve"> модернизированных </w:t>
            </w:r>
            <w:r w:rsidR="00616E28">
              <w:rPr>
                <w:sz w:val="24"/>
                <w:szCs w:val="24"/>
              </w:rPr>
              <w:t>обще</w:t>
            </w:r>
            <w:r w:rsidR="00616E28" w:rsidRPr="00616E28">
              <w:rPr>
                <w:sz w:val="24"/>
                <w:szCs w:val="24"/>
              </w:rPr>
              <w:t>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="00616E28" w:rsidRPr="00616E28">
              <w:rPr>
                <w:sz w:val="24"/>
                <w:szCs w:val="24"/>
              </w:rPr>
              <w:t>нарастающий итог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F085946" w14:textId="56042D71" w:rsidR="00B8497E" w:rsidRPr="00F36C80" w:rsidRDefault="00B8497E" w:rsidP="00B8497E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8497E">
              <w:rPr>
                <w:sz w:val="24"/>
                <w:szCs w:val="24"/>
              </w:rPr>
              <w:t>(основной)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E55B68A" w14:textId="7BFC6160" w:rsidR="00B8497E" w:rsidRPr="00F36C80" w:rsidRDefault="00D61164" w:rsidP="00B8497E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9487306" w14:textId="63197522" w:rsidR="00B8497E" w:rsidRPr="00F36C80" w:rsidRDefault="00B8497E" w:rsidP="00B8497E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>
              <w:rPr>
                <w:color w:val="000000"/>
                <w:spacing w:val="-2"/>
                <w:sz w:val="20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B716B12" w14:textId="00F6E410" w:rsidR="00B8497E" w:rsidRPr="00F36C80" w:rsidRDefault="00B8497E" w:rsidP="00B8497E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>
              <w:rPr>
                <w:color w:val="000000"/>
                <w:spacing w:val="-2"/>
                <w:sz w:val="20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9256CBB" w14:textId="4F99D706" w:rsidR="00B8497E" w:rsidRPr="00F36C80" w:rsidRDefault="00B8497E" w:rsidP="00B8497E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>
              <w:rPr>
                <w:color w:val="000000"/>
                <w:spacing w:val="-2"/>
                <w:sz w:val="20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BC8F794" w14:textId="76C1E892" w:rsidR="00B8497E" w:rsidRPr="00F36C80" w:rsidRDefault="00B8497E" w:rsidP="00B8497E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7CEEB10" w14:textId="1FA6E431" w:rsidR="00B8497E" w:rsidRPr="00F36C80" w:rsidRDefault="00B8497E" w:rsidP="00B8497E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81CC039" w14:textId="185E4CF5" w:rsidR="00B8497E" w:rsidRPr="00F36C80" w:rsidRDefault="00B8497E" w:rsidP="00B8497E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2070467" w14:textId="4869F208" w:rsidR="00B8497E" w:rsidRPr="00F36C80" w:rsidRDefault="00B8497E" w:rsidP="00B8497E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240B802" w14:textId="2890F048" w:rsidR="00B8497E" w:rsidRPr="00F36C80" w:rsidRDefault="00B8497E" w:rsidP="00B8497E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7E027B4" w14:textId="5CA4D596" w:rsidR="00B8497E" w:rsidRPr="00F36C80" w:rsidRDefault="00B8497E" w:rsidP="00B8497E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D5FEB59" w14:textId="1396DB91" w:rsidR="00B8497E" w:rsidRPr="00F36C80" w:rsidRDefault="00B8497E" w:rsidP="00B8497E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3D48FB2" w14:textId="68B93DC8" w:rsidR="00B8497E" w:rsidRPr="00F36C80" w:rsidRDefault="00385CB8" w:rsidP="00B8497E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1,6</w:t>
            </w:r>
          </w:p>
        </w:tc>
        <w:tc>
          <w:tcPr>
            <w:tcW w:w="1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C997BC1" w14:textId="6BBBEF0E" w:rsidR="00B8497E" w:rsidRPr="00F36C80" w:rsidRDefault="00385CB8" w:rsidP="00B8497E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</w:tr>
    </w:tbl>
    <w:p w14:paraId="403ED0BA" w14:textId="77777777" w:rsidR="00F36C80" w:rsidRDefault="00F36C80" w:rsidP="00F36C80">
      <w:pPr>
        <w:spacing w:line="240" w:lineRule="auto"/>
      </w:pPr>
    </w:p>
    <w:p w14:paraId="6379F501" w14:textId="77777777" w:rsidR="00F36C80" w:rsidRDefault="00F36C80" w:rsidP="00F36C80">
      <w:pPr>
        <w:spacing w:line="240" w:lineRule="auto"/>
      </w:pPr>
      <w:r>
        <w:br w:type="page"/>
      </w:r>
    </w:p>
    <w:p w14:paraId="4C76BEA0" w14:textId="77777777" w:rsidR="00F36C80" w:rsidRDefault="00F36C80" w:rsidP="00F36C80">
      <w:pPr>
        <w:spacing w:line="240" w:lineRule="auto"/>
        <w:jc w:val="center"/>
      </w:pPr>
    </w:p>
    <w:p w14:paraId="43090F0B" w14:textId="632D2BD9" w:rsidR="008966BC" w:rsidRDefault="00DE04FA" w:rsidP="008966BC">
      <w:pPr>
        <w:jc w:val="center"/>
      </w:pPr>
      <w:r>
        <w:t>4</w:t>
      </w:r>
      <w:r w:rsidR="008966BC" w:rsidRPr="003E37F6">
        <w:t xml:space="preserve">. </w:t>
      </w:r>
      <w:r w:rsidR="003E37F6">
        <w:t>Р</w:t>
      </w:r>
      <w:r w:rsidR="008966BC" w:rsidRPr="003E37F6">
        <w:t>езультаты проекта</w:t>
      </w:r>
    </w:p>
    <w:p w14:paraId="4D92FCF3" w14:textId="77777777" w:rsidR="008966BC" w:rsidRDefault="008966BC" w:rsidP="008966B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656"/>
        <w:gridCol w:w="1476"/>
        <w:gridCol w:w="7794"/>
      </w:tblGrid>
      <w:tr w:rsidR="00DF351C" w:rsidRPr="00133558" w14:paraId="2A1D357E" w14:textId="77777777" w:rsidTr="00017CDF">
        <w:trPr>
          <w:cantSplit/>
        </w:trPr>
        <w:tc>
          <w:tcPr>
            <w:tcW w:w="636" w:type="dxa"/>
            <w:shd w:val="clear" w:color="auto" w:fill="auto"/>
          </w:tcPr>
          <w:p w14:paraId="1AFEDBF5" w14:textId="77777777" w:rsidR="008966BC" w:rsidRPr="00133558" w:rsidRDefault="008966BC" w:rsidP="008343F7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№ п/п</w:t>
            </w:r>
          </w:p>
        </w:tc>
        <w:tc>
          <w:tcPr>
            <w:tcW w:w="4656" w:type="dxa"/>
            <w:shd w:val="clear" w:color="auto" w:fill="auto"/>
            <w:vAlign w:val="center"/>
          </w:tcPr>
          <w:p w14:paraId="3E490C23" w14:textId="09ABD924" w:rsidR="008966BC" w:rsidRPr="00133558" w:rsidRDefault="008966BC" w:rsidP="008343F7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Наименование результата</w:t>
            </w:r>
          </w:p>
        </w:tc>
        <w:tc>
          <w:tcPr>
            <w:tcW w:w="1476" w:type="dxa"/>
            <w:vAlign w:val="center"/>
          </w:tcPr>
          <w:p w14:paraId="13637528" w14:textId="77777777" w:rsidR="008966BC" w:rsidRPr="00133558" w:rsidRDefault="008966BC" w:rsidP="005E7D65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Срок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69923C39" w14:textId="77777777" w:rsidR="008966BC" w:rsidRPr="00133558" w:rsidRDefault="008966BC" w:rsidP="008343F7">
            <w:pPr>
              <w:spacing w:before="60" w:after="60"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FA2800" w:rsidRPr="00133558" w14:paraId="56325394" w14:textId="718DEF5D" w:rsidTr="00B2575E">
        <w:trPr>
          <w:cantSplit/>
          <w:trHeight w:val="443"/>
        </w:trPr>
        <w:tc>
          <w:tcPr>
            <w:tcW w:w="636" w:type="dxa"/>
            <w:vAlign w:val="center"/>
          </w:tcPr>
          <w:p w14:paraId="3D99F3FF" w14:textId="62A381D9" w:rsidR="00FA2800" w:rsidRPr="00133558" w:rsidRDefault="00FA2800" w:rsidP="002D5714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3926" w:type="dxa"/>
            <w:gridSpan w:val="3"/>
          </w:tcPr>
          <w:p w14:paraId="6D24B26D" w14:textId="395B8689" w:rsidR="00FA2800" w:rsidRPr="00133558" w:rsidRDefault="003E7DF5" w:rsidP="002D5714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</w:rPr>
              <w:t>Цель проекта: Модернизация краевых и муниципальных общеобразовательных организаций Камчатского края в соответствии с современными требованиями к образовательной инфраструктуре</w:t>
            </w:r>
          </w:p>
        </w:tc>
      </w:tr>
      <w:tr w:rsidR="00DF351C" w:rsidRPr="00133558" w14:paraId="78BA2876" w14:textId="77777777" w:rsidTr="00017CDF">
        <w:trPr>
          <w:cantSplit/>
          <w:trHeight w:val="709"/>
        </w:trPr>
        <w:tc>
          <w:tcPr>
            <w:tcW w:w="636" w:type="dxa"/>
            <w:shd w:val="clear" w:color="auto" w:fill="auto"/>
            <w:vAlign w:val="center"/>
          </w:tcPr>
          <w:p w14:paraId="27FE8B00" w14:textId="77777777" w:rsidR="008966BC" w:rsidRPr="00133558" w:rsidRDefault="008966BC" w:rsidP="008343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1.1.</w:t>
            </w:r>
          </w:p>
        </w:tc>
        <w:tc>
          <w:tcPr>
            <w:tcW w:w="4656" w:type="dxa"/>
            <w:shd w:val="clear" w:color="auto" w:fill="auto"/>
          </w:tcPr>
          <w:p w14:paraId="6B274A4D" w14:textId="27C5747F" w:rsidR="008F32A3" w:rsidRPr="00133558" w:rsidRDefault="00FA2B01" w:rsidP="00697160">
            <w:pPr>
              <w:spacing w:line="240" w:lineRule="atLeast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Проведены капитальные ремонты зданий</w:t>
            </w:r>
            <w:r w:rsidR="00AA7937" w:rsidRPr="003214E1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 xml:space="preserve"> общеобразовательных организаций в соответствие современным требованиям к образовательной инфраструктуре</w:t>
            </w:r>
            <w:r w:rsidR="00AA7937"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476" w:type="dxa"/>
          </w:tcPr>
          <w:p w14:paraId="5D5A5ADD" w14:textId="43C88F81" w:rsidR="008966BC" w:rsidRPr="00133558" w:rsidRDefault="00B2575E" w:rsidP="008343F7">
            <w:pPr>
              <w:spacing w:line="240" w:lineRule="atLeast"/>
              <w:jc w:val="left"/>
              <w:rPr>
                <w:iCs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31.12.202</w:t>
            </w:r>
            <w:r w:rsidR="00017CDF" w:rsidRPr="00133558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7794" w:type="dxa"/>
            <w:shd w:val="clear" w:color="auto" w:fill="auto"/>
          </w:tcPr>
          <w:p w14:paraId="3A1A889E" w14:textId="58A1CAAE" w:rsidR="0095217D" w:rsidRDefault="00DF351C" w:rsidP="00A55EE1">
            <w:pPr>
              <w:spacing w:line="240" w:lineRule="atLeast"/>
              <w:rPr>
                <w:iCs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 xml:space="preserve">В Камчатском крае проведены капитальные ремонты </w:t>
            </w:r>
            <w:r w:rsidR="004729E8" w:rsidRPr="00133558">
              <w:rPr>
                <w:iCs/>
                <w:sz w:val="24"/>
                <w:szCs w:val="24"/>
              </w:rPr>
              <w:t xml:space="preserve">зданий </w:t>
            </w:r>
            <w:r w:rsidRPr="00133558">
              <w:rPr>
                <w:iCs/>
                <w:sz w:val="24"/>
                <w:szCs w:val="24"/>
              </w:rPr>
              <w:t xml:space="preserve">общеобразовательных организаций, в том числе расположенных в сельской местности, поселках городского типа и малых городах, </w:t>
            </w:r>
            <w:r w:rsidR="00AA7937" w:rsidRPr="00133558">
              <w:rPr>
                <w:iCs/>
                <w:sz w:val="24"/>
                <w:szCs w:val="24"/>
              </w:rPr>
              <w:t>с соблюдением требований, предъявляемых к безопасности, в том числе санитарно-эпидемиологической и антитеррористической, функциональности и эстетике зданий (обособленных помещений, помещений)</w:t>
            </w:r>
            <w:r w:rsidR="00391A8C" w:rsidRPr="00133558">
              <w:rPr>
                <w:iCs/>
                <w:sz w:val="24"/>
                <w:szCs w:val="24"/>
              </w:rPr>
              <w:t xml:space="preserve"> общеобразовательных организаций</w:t>
            </w:r>
            <w:r w:rsidR="003B2E49" w:rsidRPr="00133558">
              <w:rPr>
                <w:iCs/>
                <w:sz w:val="24"/>
                <w:szCs w:val="24"/>
              </w:rPr>
              <w:t xml:space="preserve"> </w:t>
            </w:r>
            <w:r w:rsidR="0095217D" w:rsidRPr="00133558">
              <w:rPr>
                <w:iCs/>
                <w:sz w:val="24"/>
                <w:szCs w:val="24"/>
              </w:rPr>
              <w:t xml:space="preserve">Камчатского края </w:t>
            </w:r>
            <w:r w:rsidR="0095217D" w:rsidRPr="00F36C80">
              <w:rPr>
                <w:iCs/>
                <w:sz w:val="24"/>
                <w:szCs w:val="24"/>
              </w:rPr>
              <w:t>на основании перечня предлагаемых к софинансированию из федерального бюджета объектов</w:t>
            </w:r>
            <w:r w:rsidR="00791DDD" w:rsidRPr="00F36C80">
              <w:rPr>
                <w:iCs/>
                <w:sz w:val="24"/>
                <w:szCs w:val="24"/>
              </w:rPr>
              <w:t xml:space="preserve">, </w:t>
            </w:r>
            <w:r w:rsidR="0095217D" w:rsidRPr="00F36C80">
              <w:rPr>
                <w:iCs/>
                <w:sz w:val="24"/>
                <w:szCs w:val="24"/>
              </w:rPr>
              <w:t>входящих в форму ОО-2</w:t>
            </w:r>
            <w:r w:rsidR="00283384" w:rsidRPr="00F36C80">
              <w:rPr>
                <w:iCs/>
                <w:sz w:val="24"/>
                <w:szCs w:val="24"/>
              </w:rPr>
              <w:t>.</w:t>
            </w:r>
          </w:p>
          <w:p w14:paraId="65A7015F" w14:textId="7036EB66" w:rsidR="00F36C80" w:rsidRDefault="00F36C80" w:rsidP="00A55EE1">
            <w:pPr>
              <w:spacing w:line="240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Количество общеобразовательных организаций:</w:t>
            </w:r>
          </w:p>
          <w:p w14:paraId="45B31771" w14:textId="77777777" w:rsidR="00283384" w:rsidRPr="00F36C80" w:rsidRDefault="00283384" w:rsidP="00A55EE1">
            <w:pPr>
              <w:spacing w:line="240" w:lineRule="atLeast"/>
              <w:rPr>
                <w:iCs/>
                <w:sz w:val="24"/>
                <w:szCs w:val="24"/>
              </w:rPr>
            </w:pPr>
            <w:bookmarkStart w:id="1" w:name="_Hlk98668825"/>
            <w:r w:rsidRPr="00F36C80">
              <w:rPr>
                <w:iCs/>
                <w:sz w:val="24"/>
                <w:szCs w:val="24"/>
              </w:rPr>
              <w:t>2022 г. – 2 единицы,</w:t>
            </w:r>
          </w:p>
          <w:p w14:paraId="0C5A1BE0" w14:textId="690F9B8B" w:rsidR="00283384" w:rsidRPr="00F36C80" w:rsidRDefault="00283384" w:rsidP="00A55EE1">
            <w:pPr>
              <w:spacing w:line="240" w:lineRule="atLeast"/>
              <w:rPr>
                <w:iCs/>
                <w:sz w:val="24"/>
                <w:szCs w:val="24"/>
              </w:rPr>
            </w:pPr>
            <w:r w:rsidRPr="00F36C80">
              <w:rPr>
                <w:iCs/>
                <w:sz w:val="24"/>
                <w:szCs w:val="24"/>
              </w:rPr>
              <w:t xml:space="preserve">2023 г. – </w:t>
            </w:r>
            <w:r w:rsidR="00762D1E">
              <w:rPr>
                <w:iCs/>
                <w:sz w:val="24"/>
                <w:szCs w:val="24"/>
              </w:rPr>
              <w:t xml:space="preserve">3 </w:t>
            </w:r>
            <w:r w:rsidRPr="00F36C80">
              <w:rPr>
                <w:iCs/>
                <w:sz w:val="24"/>
                <w:szCs w:val="24"/>
              </w:rPr>
              <w:t>единиц</w:t>
            </w:r>
            <w:r w:rsidR="00762D1E">
              <w:rPr>
                <w:iCs/>
                <w:sz w:val="24"/>
                <w:szCs w:val="24"/>
              </w:rPr>
              <w:t>ы</w:t>
            </w:r>
            <w:r w:rsidRPr="00F36C80">
              <w:rPr>
                <w:iCs/>
                <w:sz w:val="24"/>
                <w:szCs w:val="24"/>
              </w:rPr>
              <w:t>,</w:t>
            </w:r>
          </w:p>
          <w:p w14:paraId="7EC10C0D" w14:textId="09E39340" w:rsidR="00283384" w:rsidRPr="00F36C80" w:rsidRDefault="00283384" w:rsidP="00A55EE1">
            <w:pPr>
              <w:spacing w:line="240" w:lineRule="atLeast"/>
              <w:rPr>
                <w:iCs/>
                <w:sz w:val="24"/>
                <w:szCs w:val="24"/>
              </w:rPr>
            </w:pPr>
            <w:r w:rsidRPr="00F36C80">
              <w:rPr>
                <w:iCs/>
                <w:sz w:val="24"/>
                <w:szCs w:val="24"/>
              </w:rPr>
              <w:t>2024 г. – 1</w:t>
            </w:r>
            <w:r w:rsidR="00762D1E">
              <w:rPr>
                <w:iCs/>
                <w:sz w:val="24"/>
                <w:szCs w:val="24"/>
              </w:rPr>
              <w:t>1</w:t>
            </w:r>
            <w:r w:rsidRPr="00F36C80">
              <w:rPr>
                <w:iCs/>
                <w:sz w:val="24"/>
                <w:szCs w:val="24"/>
              </w:rPr>
              <w:t xml:space="preserve"> единиц,</w:t>
            </w:r>
          </w:p>
          <w:p w14:paraId="095FA787" w14:textId="3772A739" w:rsidR="00283384" w:rsidRPr="00F36C80" w:rsidRDefault="00283384" w:rsidP="0095217D">
            <w:pPr>
              <w:spacing w:line="240" w:lineRule="atLeast"/>
              <w:jc w:val="left"/>
              <w:rPr>
                <w:iCs/>
                <w:sz w:val="24"/>
                <w:szCs w:val="24"/>
              </w:rPr>
            </w:pPr>
            <w:r w:rsidRPr="00F36C80">
              <w:rPr>
                <w:iCs/>
                <w:sz w:val="24"/>
                <w:szCs w:val="24"/>
              </w:rPr>
              <w:t xml:space="preserve">2025 г. – </w:t>
            </w:r>
            <w:r w:rsidR="002F647E" w:rsidRPr="00F36C80">
              <w:rPr>
                <w:iCs/>
                <w:sz w:val="24"/>
                <w:szCs w:val="24"/>
              </w:rPr>
              <w:t>1</w:t>
            </w:r>
            <w:r w:rsidR="00762D1E">
              <w:rPr>
                <w:iCs/>
                <w:sz w:val="24"/>
                <w:szCs w:val="24"/>
              </w:rPr>
              <w:t>1</w:t>
            </w:r>
            <w:r w:rsidRPr="00F36C80">
              <w:rPr>
                <w:iCs/>
                <w:sz w:val="24"/>
                <w:szCs w:val="24"/>
              </w:rPr>
              <w:t xml:space="preserve"> единиц,</w:t>
            </w:r>
          </w:p>
          <w:p w14:paraId="6E5CC9E4" w14:textId="1991B91F" w:rsidR="003214E1" w:rsidRPr="00133558" w:rsidRDefault="00283384" w:rsidP="0095217D">
            <w:pPr>
              <w:spacing w:line="240" w:lineRule="atLeast"/>
              <w:jc w:val="left"/>
              <w:rPr>
                <w:iCs/>
                <w:sz w:val="24"/>
                <w:szCs w:val="24"/>
              </w:rPr>
            </w:pPr>
            <w:r w:rsidRPr="00F36C80">
              <w:rPr>
                <w:iCs/>
                <w:sz w:val="24"/>
                <w:szCs w:val="24"/>
              </w:rPr>
              <w:t xml:space="preserve">2026 г. – </w:t>
            </w:r>
            <w:r w:rsidR="00762D1E">
              <w:rPr>
                <w:iCs/>
                <w:sz w:val="24"/>
                <w:szCs w:val="24"/>
              </w:rPr>
              <w:t>9</w:t>
            </w:r>
            <w:r w:rsidRPr="00F36C80">
              <w:rPr>
                <w:iCs/>
                <w:sz w:val="24"/>
                <w:szCs w:val="24"/>
              </w:rPr>
              <w:t xml:space="preserve"> единиц</w:t>
            </w:r>
            <w:bookmarkEnd w:id="1"/>
          </w:p>
        </w:tc>
      </w:tr>
      <w:tr w:rsidR="00FA2B01" w:rsidRPr="00133558" w14:paraId="430B2CA4" w14:textId="77777777" w:rsidTr="00017CDF">
        <w:trPr>
          <w:cantSplit/>
          <w:trHeight w:val="709"/>
        </w:trPr>
        <w:tc>
          <w:tcPr>
            <w:tcW w:w="636" w:type="dxa"/>
            <w:shd w:val="clear" w:color="auto" w:fill="auto"/>
            <w:vAlign w:val="center"/>
          </w:tcPr>
          <w:p w14:paraId="1AF64E64" w14:textId="5EFCCF4C" w:rsidR="00FA2B01" w:rsidRPr="00133558" w:rsidRDefault="00FA2B01" w:rsidP="008343F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4656" w:type="dxa"/>
            <w:shd w:val="clear" w:color="auto" w:fill="auto"/>
          </w:tcPr>
          <w:p w14:paraId="762A24E5" w14:textId="220C162C" w:rsidR="00FA2B01" w:rsidRPr="003214E1" w:rsidRDefault="00FA2B01" w:rsidP="00697160">
            <w:pPr>
              <w:spacing w:line="240" w:lineRule="atLeast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FA2B01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Здания общеобразовательных организаций оснащены средствами обучения и воспитания, соответствующими современным условиям обучения</w:t>
            </w:r>
          </w:p>
        </w:tc>
        <w:tc>
          <w:tcPr>
            <w:tcW w:w="1476" w:type="dxa"/>
          </w:tcPr>
          <w:p w14:paraId="49D66BD6" w14:textId="032BA848" w:rsidR="00FA2B01" w:rsidRPr="00133558" w:rsidRDefault="00430A53" w:rsidP="008343F7">
            <w:pPr>
              <w:spacing w:line="240" w:lineRule="atLeast"/>
              <w:jc w:val="left"/>
              <w:rPr>
                <w:iCs/>
                <w:sz w:val="24"/>
                <w:szCs w:val="24"/>
              </w:rPr>
            </w:pPr>
            <w:r w:rsidRPr="00430A53">
              <w:rPr>
                <w:iCs/>
                <w:sz w:val="24"/>
                <w:szCs w:val="24"/>
              </w:rPr>
              <w:t>31.12.2026</w:t>
            </w:r>
          </w:p>
        </w:tc>
        <w:tc>
          <w:tcPr>
            <w:tcW w:w="7794" w:type="dxa"/>
            <w:shd w:val="clear" w:color="auto" w:fill="auto"/>
          </w:tcPr>
          <w:p w14:paraId="393237B0" w14:textId="3857552E" w:rsidR="00FA2B01" w:rsidRDefault="00BA2E47" w:rsidP="00A55EE1">
            <w:pPr>
              <w:spacing w:line="240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общеобразовательных организациях,</w:t>
            </w:r>
            <w:r w:rsidR="00430A53">
              <w:t xml:space="preserve"> </w:t>
            </w:r>
            <w:r w:rsidRPr="00FA2B01">
              <w:rPr>
                <w:iCs/>
                <w:sz w:val="24"/>
                <w:szCs w:val="24"/>
              </w:rPr>
              <w:t>на основании перечня предлагаемых к софинансированию из федерального бюджета объектов, входящих в форму ОО-2</w:t>
            </w:r>
            <w:r>
              <w:rPr>
                <w:iCs/>
                <w:sz w:val="24"/>
                <w:szCs w:val="24"/>
              </w:rPr>
              <w:t>, создана</w:t>
            </w:r>
            <w:r w:rsidRPr="00430A53">
              <w:rPr>
                <w:iCs/>
                <w:sz w:val="24"/>
                <w:szCs w:val="24"/>
              </w:rPr>
              <w:t xml:space="preserve"> комфортн</w:t>
            </w:r>
            <w:r>
              <w:rPr>
                <w:iCs/>
                <w:sz w:val="24"/>
                <w:szCs w:val="24"/>
              </w:rPr>
              <w:t xml:space="preserve">ая </w:t>
            </w:r>
            <w:r w:rsidRPr="00430A53">
              <w:rPr>
                <w:iCs/>
                <w:sz w:val="24"/>
                <w:szCs w:val="24"/>
              </w:rPr>
              <w:t>развивающ</w:t>
            </w:r>
            <w:r>
              <w:rPr>
                <w:iCs/>
                <w:sz w:val="24"/>
                <w:szCs w:val="24"/>
              </w:rPr>
              <w:t>ая</w:t>
            </w:r>
            <w:r w:rsidRPr="00430A53">
              <w:rPr>
                <w:iCs/>
                <w:sz w:val="24"/>
                <w:szCs w:val="24"/>
              </w:rPr>
              <w:t xml:space="preserve"> образовательн</w:t>
            </w:r>
            <w:r>
              <w:rPr>
                <w:iCs/>
                <w:sz w:val="24"/>
                <w:szCs w:val="24"/>
              </w:rPr>
              <w:t>ая</w:t>
            </w:r>
            <w:r w:rsidRPr="00430A53">
              <w:rPr>
                <w:iCs/>
                <w:sz w:val="24"/>
                <w:szCs w:val="24"/>
              </w:rPr>
              <w:t xml:space="preserve"> сред</w:t>
            </w:r>
            <w:r>
              <w:rPr>
                <w:iCs/>
                <w:sz w:val="24"/>
                <w:szCs w:val="24"/>
              </w:rPr>
              <w:t>а:</w:t>
            </w:r>
            <w:r w:rsidRPr="00BA2E47">
              <w:rPr>
                <w:iCs/>
                <w:sz w:val="24"/>
                <w:szCs w:val="24"/>
              </w:rPr>
              <w:t xml:space="preserve"> в зависимости от потребности обновлены, в отдельных случаях </w:t>
            </w:r>
            <w:r>
              <w:rPr>
                <w:iCs/>
                <w:sz w:val="24"/>
                <w:szCs w:val="24"/>
              </w:rPr>
              <w:t>созданы</w:t>
            </w:r>
            <w:r w:rsidRPr="00BA2E47">
              <w:rPr>
                <w:iCs/>
                <w:sz w:val="24"/>
                <w:szCs w:val="24"/>
              </w:rPr>
              <w:t xml:space="preserve"> оборудованные специализированные кабинеты </w:t>
            </w:r>
            <w:r>
              <w:rPr>
                <w:iCs/>
                <w:sz w:val="24"/>
                <w:szCs w:val="24"/>
              </w:rPr>
              <w:t xml:space="preserve">учебных предметов, </w:t>
            </w:r>
            <w:r w:rsidRPr="00BA2E47">
              <w:rPr>
                <w:iCs/>
                <w:sz w:val="24"/>
                <w:szCs w:val="24"/>
              </w:rPr>
              <w:t>профильных классов, проектно-исследовательской деятельности</w:t>
            </w:r>
            <w:r>
              <w:rPr>
                <w:iCs/>
                <w:sz w:val="24"/>
                <w:szCs w:val="24"/>
              </w:rPr>
              <w:t>,</w:t>
            </w:r>
            <w:r w:rsidRPr="00BA2E47">
              <w:rPr>
                <w:iCs/>
                <w:sz w:val="24"/>
                <w:szCs w:val="24"/>
              </w:rPr>
              <w:t xml:space="preserve"> психологов, медицинских работников, логопедов, многофункциональные актовые залы, библиотечные информационные центры, спортивные комплексы с инвентарем для занятий различными видами спорта, общешкольные помещения, столовые и проч</w:t>
            </w:r>
            <w:r>
              <w:rPr>
                <w:iCs/>
                <w:sz w:val="24"/>
                <w:szCs w:val="24"/>
              </w:rPr>
              <w:t>.</w:t>
            </w:r>
          </w:p>
          <w:p w14:paraId="3AE24FC3" w14:textId="77777777" w:rsidR="003769C8" w:rsidRPr="003769C8" w:rsidRDefault="003769C8" w:rsidP="00A55EE1">
            <w:pPr>
              <w:spacing w:line="240" w:lineRule="atLeast"/>
              <w:rPr>
                <w:iCs/>
                <w:sz w:val="24"/>
                <w:szCs w:val="24"/>
              </w:rPr>
            </w:pPr>
            <w:r w:rsidRPr="003769C8">
              <w:rPr>
                <w:iCs/>
                <w:sz w:val="24"/>
                <w:szCs w:val="24"/>
              </w:rPr>
              <w:t>Количество общеобразовательных организаций:</w:t>
            </w:r>
          </w:p>
          <w:p w14:paraId="171ACE39" w14:textId="77777777" w:rsidR="003769C8" w:rsidRPr="003769C8" w:rsidRDefault="003769C8" w:rsidP="00A55EE1">
            <w:pPr>
              <w:spacing w:line="240" w:lineRule="atLeast"/>
              <w:rPr>
                <w:iCs/>
                <w:sz w:val="24"/>
                <w:szCs w:val="24"/>
              </w:rPr>
            </w:pPr>
            <w:r w:rsidRPr="003769C8">
              <w:rPr>
                <w:iCs/>
                <w:sz w:val="24"/>
                <w:szCs w:val="24"/>
              </w:rPr>
              <w:t>2022 г. – 2 единицы,</w:t>
            </w:r>
          </w:p>
          <w:p w14:paraId="7A662723" w14:textId="77777777" w:rsidR="003769C8" w:rsidRPr="003769C8" w:rsidRDefault="003769C8" w:rsidP="00A55EE1">
            <w:pPr>
              <w:spacing w:line="240" w:lineRule="atLeast"/>
              <w:rPr>
                <w:iCs/>
                <w:sz w:val="24"/>
                <w:szCs w:val="24"/>
              </w:rPr>
            </w:pPr>
            <w:r w:rsidRPr="003769C8">
              <w:rPr>
                <w:iCs/>
                <w:sz w:val="24"/>
                <w:szCs w:val="24"/>
              </w:rPr>
              <w:t>2023 г. – 3 единицы,</w:t>
            </w:r>
          </w:p>
          <w:p w14:paraId="3BF86007" w14:textId="77777777" w:rsidR="003769C8" w:rsidRPr="003769C8" w:rsidRDefault="003769C8" w:rsidP="00A55EE1">
            <w:pPr>
              <w:spacing w:line="240" w:lineRule="atLeast"/>
              <w:rPr>
                <w:iCs/>
                <w:sz w:val="24"/>
                <w:szCs w:val="24"/>
              </w:rPr>
            </w:pPr>
            <w:r w:rsidRPr="003769C8">
              <w:rPr>
                <w:iCs/>
                <w:sz w:val="24"/>
                <w:szCs w:val="24"/>
              </w:rPr>
              <w:t>2024 г. – 11 единиц,</w:t>
            </w:r>
          </w:p>
          <w:p w14:paraId="4288BF30" w14:textId="77777777" w:rsidR="003769C8" w:rsidRPr="003769C8" w:rsidRDefault="003769C8" w:rsidP="00A55EE1">
            <w:pPr>
              <w:spacing w:line="240" w:lineRule="atLeast"/>
              <w:rPr>
                <w:iCs/>
                <w:sz w:val="24"/>
                <w:szCs w:val="24"/>
              </w:rPr>
            </w:pPr>
            <w:r w:rsidRPr="003769C8">
              <w:rPr>
                <w:iCs/>
                <w:sz w:val="24"/>
                <w:szCs w:val="24"/>
              </w:rPr>
              <w:t>2025 г. – 11 единиц,</w:t>
            </w:r>
          </w:p>
          <w:p w14:paraId="41F3DA51" w14:textId="131B7BB1" w:rsidR="003769C8" w:rsidRPr="00133558" w:rsidRDefault="003769C8" w:rsidP="00A55EE1">
            <w:pPr>
              <w:spacing w:line="240" w:lineRule="atLeast"/>
              <w:rPr>
                <w:iCs/>
                <w:sz w:val="24"/>
                <w:szCs w:val="24"/>
              </w:rPr>
            </w:pPr>
            <w:r w:rsidRPr="003769C8">
              <w:rPr>
                <w:iCs/>
                <w:sz w:val="24"/>
                <w:szCs w:val="24"/>
              </w:rPr>
              <w:t>2026 г. – 9 единиц</w:t>
            </w:r>
          </w:p>
        </w:tc>
      </w:tr>
      <w:tr w:rsidR="00017CDF" w:rsidRPr="00133558" w14:paraId="4CA8E137" w14:textId="77777777" w:rsidTr="00017CDF">
        <w:trPr>
          <w:cantSplit/>
          <w:trHeight w:val="709"/>
        </w:trPr>
        <w:tc>
          <w:tcPr>
            <w:tcW w:w="636" w:type="dxa"/>
            <w:shd w:val="clear" w:color="auto" w:fill="auto"/>
            <w:vAlign w:val="center"/>
          </w:tcPr>
          <w:p w14:paraId="0B10B80C" w14:textId="5BFD980C" w:rsidR="00017CDF" w:rsidRPr="00133558" w:rsidRDefault="00017CDF" w:rsidP="00017CD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1.</w:t>
            </w:r>
            <w:r w:rsidR="003769C8">
              <w:rPr>
                <w:sz w:val="24"/>
                <w:szCs w:val="24"/>
              </w:rPr>
              <w:t>3</w:t>
            </w:r>
            <w:r w:rsidRPr="00133558">
              <w:rPr>
                <w:sz w:val="24"/>
                <w:szCs w:val="24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14:paraId="1B7168FF" w14:textId="1B2518ED" w:rsidR="00017CDF" w:rsidRPr="00133558" w:rsidRDefault="00017CDF" w:rsidP="00017CDF">
            <w:pPr>
              <w:spacing w:line="240" w:lineRule="atLeast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 xml:space="preserve">В </w:t>
            </w:r>
            <w:r w:rsidRPr="00023DD3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отношении объектов капитального ремонта</w:t>
            </w: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 xml:space="preserve"> </w:t>
            </w:r>
            <w:r w:rsidR="00023DD3" w:rsidRPr="00023DD3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 xml:space="preserve">общеобразовательных организаций </w:t>
            </w: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обеспечены требования к антитеррористической защищенности объектов (территорий), установленные законодательством</w:t>
            </w:r>
          </w:p>
        </w:tc>
        <w:tc>
          <w:tcPr>
            <w:tcW w:w="1476" w:type="dxa"/>
          </w:tcPr>
          <w:p w14:paraId="68D5C0CC" w14:textId="38ED1E5B" w:rsidR="00017CDF" w:rsidRPr="00133558" w:rsidRDefault="00017CDF" w:rsidP="00017CDF">
            <w:pPr>
              <w:spacing w:line="240" w:lineRule="atLeast"/>
              <w:jc w:val="left"/>
              <w:rPr>
                <w:iCs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31.12.2026</w:t>
            </w:r>
          </w:p>
        </w:tc>
        <w:tc>
          <w:tcPr>
            <w:tcW w:w="7794" w:type="dxa"/>
            <w:shd w:val="clear" w:color="auto" w:fill="auto"/>
          </w:tcPr>
          <w:p w14:paraId="6B523ADB" w14:textId="7BB24E84" w:rsidR="00017CDF" w:rsidRPr="00133558" w:rsidRDefault="00017CDF" w:rsidP="00A55EE1">
            <w:pPr>
              <w:spacing w:line="240" w:lineRule="atLeast"/>
              <w:rPr>
                <w:iCs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Обеспечен нормативный уровень антитеррористической защищенности зданий (территорий) общеобразовательных организаций, в которых выполнен капитальный ремонт</w:t>
            </w:r>
          </w:p>
        </w:tc>
      </w:tr>
      <w:tr w:rsidR="00017CDF" w:rsidRPr="00133558" w14:paraId="3A6C16FD" w14:textId="77777777" w:rsidTr="00017CDF">
        <w:trPr>
          <w:cantSplit/>
          <w:trHeight w:val="709"/>
        </w:trPr>
        <w:tc>
          <w:tcPr>
            <w:tcW w:w="636" w:type="dxa"/>
            <w:shd w:val="clear" w:color="auto" w:fill="auto"/>
            <w:vAlign w:val="center"/>
          </w:tcPr>
          <w:p w14:paraId="1F4E4BC7" w14:textId="79EE7EB6" w:rsidR="00017CDF" w:rsidRPr="00133558" w:rsidRDefault="00017CDF" w:rsidP="00017CD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1.</w:t>
            </w:r>
            <w:r w:rsidR="003769C8">
              <w:rPr>
                <w:sz w:val="24"/>
                <w:szCs w:val="24"/>
              </w:rPr>
              <w:t>4</w:t>
            </w:r>
            <w:r w:rsidRPr="00133558">
              <w:rPr>
                <w:sz w:val="24"/>
                <w:szCs w:val="24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14:paraId="19BDC31F" w14:textId="464A7BD2" w:rsidR="00017CDF" w:rsidRPr="00133558" w:rsidRDefault="00017CDF" w:rsidP="00017CDF">
            <w:pPr>
              <w:spacing w:line="240" w:lineRule="atLeast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 xml:space="preserve">Педагогические и руководящие работники </w:t>
            </w:r>
            <w:r w:rsidRPr="00934746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и (или)</w:t>
            </w: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 xml:space="preserve"> управленческие команды общеобразовательных организаций, в которых выполнен капитальный ремонт, повысили квалификацию </w:t>
            </w:r>
            <w:r w:rsidRPr="00934746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сверх минимальных требований, установленных законодательством</w:t>
            </w:r>
          </w:p>
        </w:tc>
        <w:tc>
          <w:tcPr>
            <w:tcW w:w="1476" w:type="dxa"/>
          </w:tcPr>
          <w:p w14:paraId="1FF34E16" w14:textId="35D7BDA9" w:rsidR="00017CDF" w:rsidRPr="00133558" w:rsidRDefault="00017CDF" w:rsidP="00017CDF">
            <w:pPr>
              <w:spacing w:line="240" w:lineRule="atLeast"/>
              <w:jc w:val="left"/>
              <w:rPr>
                <w:iCs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31.12.2026</w:t>
            </w:r>
          </w:p>
        </w:tc>
        <w:tc>
          <w:tcPr>
            <w:tcW w:w="7794" w:type="dxa"/>
            <w:shd w:val="clear" w:color="auto" w:fill="auto"/>
          </w:tcPr>
          <w:p w14:paraId="540762F4" w14:textId="2031E151" w:rsidR="00017CDF" w:rsidRPr="00133558" w:rsidRDefault="00017CDF" w:rsidP="00A55EE1">
            <w:pPr>
              <w:spacing w:line="240" w:lineRule="atLeast"/>
              <w:rPr>
                <w:iCs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Педагогические и руководящие работники общеобразовательных организаций,</w:t>
            </w:r>
            <w:r w:rsidRPr="00133558">
              <w:rPr>
                <w:sz w:val="24"/>
                <w:szCs w:val="24"/>
              </w:rPr>
              <w:t xml:space="preserve"> </w:t>
            </w:r>
            <w:r w:rsidRPr="00133558">
              <w:rPr>
                <w:iCs/>
                <w:sz w:val="24"/>
                <w:szCs w:val="24"/>
              </w:rPr>
              <w:t>в которых выполнен капитальный ремонт, повысили квалификацию сверх минимальных требований, установленных законодательством по вопросам повышения эффективности и качества организации образовательного процесса</w:t>
            </w:r>
            <w:r w:rsidR="007657C5" w:rsidRPr="00133558">
              <w:rPr>
                <w:iCs/>
                <w:sz w:val="24"/>
                <w:szCs w:val="24"/>
              </w:rPr>
              <w:t xml:space="preserve">. </w:t>
            </w:r>
            <w:r w:rsidR="00BA6FCC" w:rsidRPr="00133558">
              <w:rPr>
                <w:iCs/>
                <w:sz w:val="24"/>
                <w:szCs w:val="24"/>
              </w:rPr>
              <w:t>Результат достигается за счет повышения квалификации не менее 90% руководящих и педагогических работников каждой общеобразовательной организации, в которой выполнен капитальный ремонт</w:t>
            </w:r>
          </w:p>
        </w:tc>
      </w:tr>
      <w:tr w:rsidR="00017CDF" w:rsidRPr="00133558" w14:paraId="0AA5E5CE" w14:textId="77777777" w:rsidTr="00017CDF">
        <w:trPr>
          <w:cantSplit/>
          <w:trHeight w:val="279"/>
        </w:trPr>
        <w:tc>
          <w:tcPr>
            <w:tcW w:w="636" w:type="dxa"/>
            <w:shd w:val="clear" w:color="auto" w:fill="auto"/>
            <w:vAlign w:val="center"/>
          </w:tcPr>
          <w:p w14:paraId="18AF21CB" w14:textId="417FD8E7" w:rsidR="00017CDF" w:rsidRPr="00133558" w:rsidRDefault="00017CDF" w:rsidP="00017CD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1.</w:t>
            </w:r>
            <w:r w:rsidR="003769C8">
              <w:rPr>
                <w:sz w:val="24"/>
                <w:szCs w:val="24"/>
              </w:rPr>
              <w:t>5</w:t>
            </w:r>
            <w:r w:rsidRPr="00133558">
              <w:rPr>
                <w:sz w:val="24"/>
                <w:szCs w:val="24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14:paraId="11B02404" w14:textId="4D9CA80E" w:rsidR="00017CDF" w:rsidRPr="00133558" w:rsidRDefault="00017CDF" w:rsidP="00017CDF">
            <w:pPr>
              <w:spacing w:line="240" w:lineRule="atLeast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 xml:space="preserve">В объектах проведенного капитального ремонта </w:t>
            </w:r>
            <w:bookmarkStart w:id="2" w:name="_Hlk98674191"/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обновлены 100% учебников и учебных пособий</w:t>
            </w:r>
            <w:bookmarkEnd w:id="2"/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476" w:type="dxa"/>
          </w:tcPr>
          <w:p w14:paraId="2D627AEE" w14:textId="2E7E59B5" w:rsidR="00017CDF" w:rsidRPr="00133558" w:rsidRDefault="0035575B" w:rsidP="00017CD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31.12.2026</w:t>
            </w:r>
          </w:p>
        </w:tc>
        <w:tc>
          <w:tcPr>
            <w:tcW w:w="7794" w:type="dxa"/>
            <w:shd w:val="clear" w:color="auto" w:fill="auto"/>
          </w:tcPr>
          <w:p w14:paraId="3612CF42" w14:textId="4334E99C" w:rsidR="00017CDF" w:rsidRPr="00133558" w:rsidRDefault="00017CDF" w:rsidP="00A55EE1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 xml:space="preserve">Общеобразовательные организации обновили ветхие и дефектные учебники и учебные пособия </w:t>
            </w:r>
            <w:r w:rsidR="002C3D22" w:rsidRPr="00133558">
              <w:rPr>
                <w:sz w:val="24"/>
                <w:szCs w:val="24"/>
              </w:rPr>
              <w:t>с учетом требований</w:t>
            </w:r>
            <w:r w:rsidRPr="00133558">
              <w:rPr>
                <w:sz w:val="24"/>
                <w:szCs w:val="24"/>
              </w:rPr>
              <w:t xml:space="preserve"> Федерального перечня учебников</w:t>
            </w:r>
            <w:r w:rsidR="002C3D22" w:rsidRPr="00133558">
              <w:rPr>
                <w:sz w:val="24"/>
                <w:szCs w:val="24"/>
              </w:rPr>
              <w:t xml:space="preserve"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и приказа Министерства Просвещения </w:t>
            </w:r>
            <w:r w:rsidR="00666838" w:rsidRPr="00133558">
              <w:rPr>
                <w:sz w:val="24"/>
                <w:szCs w:val="24"/>
              </w:rPr>
              <w:t>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</w:p>
        </w:tc>
      </w:tr>
      <w:tr w:rsidR="00017CDF" w:rsidRPr="00133558" w14:paraId="422AF73F" w14:textId="77777777" w:rsidTr="00017CDF">
        <w:trPr>
          <w:cantSplit/>
          <w:trHeight w:val="271"/>
        </w:trPr>
        <w:tc>
          <w:tcPr>
            <w:tcW w:w="636" w:type="dxa"/>
            <w:shd w:val="clear" w:color="auto" w:fill="auto"/>
            <w:vAlign w:val="center"/>
          </w:tcPr>
          <w:p w14:paraId="196DC69C" w14:textId="7E411EC6" w:rsidR="00017CDF" w:rsidRPr="00133558" w:rsidRDefault="00017CDF" w:rsidP="00017CD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1.</w:t>
            </w:r>
            <w:r w:rsidR="003769C8">
              <w:rPr>
                <w:sz w:val="24"/>
                <w:szCs w:val="24"/>
              </w:rPr>
              <w:t>6</w:t>
            </w:r>
            <w:r w:rsidRPr="00133558">
              <w:rPr>
                <w:sz w:val="24"/>
                <w:szCs w:val="24"/>
              </w:rPr>
              <w:t>.</w:t>
            </w:r>
          </w:p>
        </w:tc>
        <w:tc>
          <w:tcPr>
            <w:tcW w:w="4656" w:type="dxa"/>
            <w:shd w:val="clear" w:color="auto" w:fill="auto"/>
          </w:tcPr>
          <w:p w14:paraId="2369200C" w14:textId="39F69BED" w:rsidR="00017CDF" w:rsidRPr="00133558" w:rsidRDefault="0035575B" w:rsidP="0035575B">
            <w:pPr>
              <w:spacing w:line="240" w:lineRule="atLeast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 xml:space="preserve">Учащиеся, учителя и родительское сообщество привлечены к обсуждению дизайнерских и иных решений в рамках подготовки </w:t>
            </w:r>
            <w:r w:rsidR="00E73219"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и</w:t>
            </w: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 xml:space="preserve"> проведени</w:t>
            </w:r>
            <w:r w:rsidR="00E73219"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 xml:space="preserve">я </w:t>
            </w: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капитально</w:t>
            </w:r>
            <w:r w:rsidR="00E73219"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го</w:t>
            </w: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 xml:space="preserve"> ремонт</w:t>
            </w:r>
            <w:r w:rsidR="00E73219"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а.</w:t>
            </w:r>
          </w:p>
        </w:tc>
        <w:tc>
          <w:tcPr>
            <w:tcW w:w="1476" w:type="dxa"/>
          </w:tcPr>
          <w:p w14:paraId="12FF29E1" w14:textId="03B90665" w:rsidR="00017CDF" w:rsidRPr="00133558" w:rsidRDefault="0035575B" w:rsidP="00017CD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31.12.2026</w:t>
            </w:r>
          </w:p>
        </w:tc>
        <w:tc>
          <w:tcPr>
            <w:tcW w:w="7794" w:type="dxa"/>
            <w:shd w:val="clear" w:color="auto" w:fill="auto"/>
          </w:tcPr>
          <w:p w14:paraId="61F65515" w14:textId="03DB9AC6" w:rsidR="00017CDF" w:rsidRPr="00133558" w:rsidRDefault="005240CB" w:rsidP="00A55EE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Повышена</w:t>
            </w:r>
            <w:r w:rsidRPr="005240CB">
              <w:rPr>
                <w:sz w:val="24"/>
                <w:szCs w:val="24"/>
              </w:rPr>
              <w:t xml:space="preserve"> эффективност</w:t>
            </w:r>
            <w:r>
              <w:rPr>
                <w:sz w:val="24"/>
                <w:szCs w:val="24"/>
              </w:rPr>
              <w:t>ь</w:t>
            </w:r>
            <w:r w:rsidRPr="005240CB">
              <w:rPr>
                <w:sz w:val="24"/>
                <w:szCs w:val="24"/>
              </w:rPr>
              <w:t xml:space="preserve"> мероприятий по капитальному ремонту </w:t>
            </w:r>
            <w:r>
              <w:rPr>
                <w:sz w:val="24"/>
                <w:szCs w:val="24"/>
              </w:rPr>
              <w:t xml:space="preserve">и оснащению </w:t>
            </w:r>
            <w:r w:rsidRPr="005240CB">
              <w:rPr>
                <w:sz w:val="24"/>
                <w:szCs w:val="24"/>
              </w:rPr>
              <w:t>общеобразовательных организаций</w:t>
            </w:r>
            <w:r>
              <w:rPr>
                <w:sz w:val="24"/>
                <w:szCs w:val="24"/>
              </w:rPr>
              <w:t xml:space="preserve">, что привело к </w:t>
            </w:r>
            <w:r w:rsidRPr="005240CB">
              <w:rPr>
                <w:sz w:val="24"/>
                <w:szCs w:val="24"/>
              </w:rPr>
              <w:t>рост</w:t>
            </w:r>
            <w:r>
              <w:rPr>
                <w:sz w:val="24"/>
                <w:szCs w:val="24"/>
              </w:rPr>
              <w:t>у</w:t>
            </w:r>
            <w:r w:rsidRPr="005240CB">
              <w:rPr>
                <w:sz w:val="24"/>
                <w:szCs w:val="24"/>
              </w:rPr>
              <w:t xml:space="preserve"> удовлетворенности условиями образовательной инфраструктуры со стороны учащихся, учителей и родительского сообщества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AFBEF37" w14:textId="77777777" w:rsidR="006D519A" w:rsidRDefault="006D519A" w:rsidP="008966BC">
      <w:pPr>
        <w:spacing w:line="240" w:lineRule="atLeast"/>
        <w:jc w:val="center"/>
        <w:rPr>
          <w:szCs w:val="28"/>
        </w:rPr>
      </w:pPr>
    </w:p>
    <w:p w14:paraId="231410E1" w14:textId="77777777" w:rsidR="006D519A" w:rsidRDefault="006D519A">
      <w:pPr>
        <w:spacing w:line="240" w:lineRule="auto"/>
        <w:jc w:val="left"/>
        <w:rPr>
          <w:szCs w:val="28"/>
        </w:rPr>
      </w:pPr>
      <w:r>
        <w:rPr>
          <w:szCs w:val="28"/>
        </w:rPr>
        <w:br w:type="page"/>
      </w:r>
    </w:p>
    <w:p w14:paraId="055C05F4" w14:textId="056C22E6" w:rsidR="008966BC" w:rsidRDefault="00DE04FA" w:rsidP="008966BC">
      <w:pPr>
        <w:spacing w:line="240" w:lineRule="atLeast"/>
        <w:jc w:val="center"/>
        <w:rPr>
          <w:szCs w:val="28"/>
        </w:rPr>
      </w:pPr>
      <w:r>
        <w:rPr>
          <w:szCs w:val="28"/>
        </w:rPr>
        <w:t>5</w:t>
      </w:r>
      <w:r w:rsidR="008966BC">
        <w:rPr>
          <w:szCs w:val="28"/>
        </w:rPr>
        <w:t>. Финансовое обеспечение реализации проекта</w:t>
      </w:r>
    </w:p>
    <w:p w14:paraId="365D21DB" w14:textId="77777777" w:rsidR="008966BC" w:rsidRDefault="008966BC" w:rsidP="008966BC">
      <w:pPr>
        <w:spacing w:line="240" w:lineRule="atLeast"/>
        <w:jc w:val="center"/>
        <w:rPr>
          <w:rFonts w:eastAsia="Arial Unicode MS"/>
          <w:i/>
          <w:color w:val="000000"/>
          <w:sz w:val="18"/>
          <w:szCs w:val="18"/>
          <w:u w:color="00000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4952"/>
        <w:gridCol w:w="1719"/>
        <w:gridCol w:w="1672"/>
        <w:gridCol w:w="1259"/>
        <w:gridCol w:w="1260"/>
        <w:gridCol w:w="1244"/>
        <w:gridCol w:w="1546"/>
      </w:tblGrid>
      <w:tr w:rsidR="00DE2AF4" w:rsidRPr="00DD1440" w14:paraId="3870126F" w14:textId="77777777" w:rsidTr="00354E67">
        <w:trPr>
          <w:trHeight w:val="318"/>
        </w:trPr>
        <w:tc>
          <w:tcPr>
            <w:tcW w:w="1057" w:type="dxa"/>
            <w:vMerge w:val="restart"/>
            <w:shd w:val="clear" w:color="auto" w:fill="auto"/>
            <w:vAlign w:val="center"/>
          </w:tcPr>
          <w:p w14:paraId="2DE89B96" w14:textId="77777777" w:rsidR="00DE2AF4" w:rsidRPr="00DD1440" w:rsidRDefault="00DE2AF4" w:rsidP="00DE2AF4">
            <w:pPr>
              <w:pStyle w:val="Default"/>
              <w:jc w:val="center"/>
            </w:pPr>
            <w:r w:rsidRPr="00DD1440">
              <w:t>№ п/п</w:t>
            </w:r>
          </w:p>
          <w:p w14:paraId="4FA598D7" w14:textId="77777777" w:rsidR="00DE2AF4" w:rsidRPr="00DD1440" w:rsidRDefault="00DE2AF4" w:rsidP="00DE2AF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52" w:type="dxa"/>
            <w:vMerge w:val="restart"/>
            <w:shd w:val="clear" w:color="auto" w:fill="auto"/>
            <w:vAlign w:val="center"/>
          </w:tcPr>
          <w:p w14:paraId="1EE557A9" w14:textId="77777777" w:rsidR="00DE2AF4" w:rsidRPr="00DD1440" w:rsidRDefault="00DE2AF4" w:rsidP="00DE2AF4">
            <w:pPr>
              <w:pStyle w:val="Default"/>
              <w:jc w:val="center"/>
            </w:pPr>
            <w:r w:rsidRPr="00DD1440">
              <w:t>Наименование результата и источники финансирования</w:t>
            </w:r>
          </w:p>
        </w:tc>
        <w:tc>
          <w:tcPr>
            <w:tcW w:w="7154" w:type="dxa"/>
            <w:gridSpan w:val="5"/>
            <w:shd w:val="clear" w:color="auto" w:fill="auto"/>
            <w:vAlign w:val="center"/>
          </w:tcPr>
          <w:p w14:paraId="5F60A2EB" w14:textId="77777777" w:rsidR="00DE2AF4" w:rsidRPr="00DD1440" w:rsidRDefault="00DE2AF4" w:rsidP="00DE2AF4">
            <w:pPr>
              <w:jc w:val="center"/>
              <w:rPr>
                <w:rFonts w:eastAsia="Calibri"/>
                <w:sz w:val="24"/>
                <w:szCs w:val="24"/>
              </w:rPr>
            </w:pPr>
            <w:r w:rsidRPr="00DD1440">
              <w:rPr>
                <w:rFonts w:eastAsia="Calibri"/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1956F7E0" w14:textId="78464A62" w:rsidR="00DE2AF4" w:rsidRPr="00DD1440" w:rsidRDefault="00DE2AF4" w:rsidP="00DE2AF4">
            <w:pPr>
              <w:jc w:val="center"/>
              <w:rPr>
                <w:rFonts w:eastAsia="Calibri"/>
                <w:sz w:val="24"/>
                <w:szCs w:val="24"/>
              </w:rPr>
            </w:pPr>
            <w:r w:rsidRPr="00DD1440">
              <w:rPr>
                <w:rFonts w:eastAsia="Calibri"/>
                <w:sz w:val="24"/>
                <w:szCs w:val="24"/>
              </w:rPr>
              <w:t>Всего (</w:t>
            </w:r>
            <w:r w:rsidR="00FC1A06" w:rsidRPr="00780933">
              <w:rPr>
                <w:rFonts w:eastAsia="Calibri"/>
                <w:sz w:val="24"/>
                <w:szCs w:val="24"/>
              </w:rPr>
              <w:t>тыс. рублей</w:t>
            </w:r>
            <w:r w:rsidRPr="00DD1440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1002CE" w:rsidRPr="00DD1440" w14:paraId="2FE3228B" w14:textId="77777777" w:rsidTr="00354E67">
        <w:trPr>
          <w:trHeight w:val="158"/>
        </w:trPr>
        <w:tc>
          <w:tcPr>
            <w:tcW w:w="1057" w:type="dxa"/>
            <w:vMerge/>
            <w:shd w:val="clear" w:color="auto" w:fill="auto"/>
          </w:tcPr>
          <w:p w14:paraId="3E7FFFCB" w14:textId="77777777" w:rsidR="001002CE" w:rsidRPr="00DD1440" w:rsidRDefault="001002CE" w:rsidP="00017BD5">
            <w:pPr>
              <w:pStyle w:val="Default"/>
              <w:jc w:val="center"/>
            </w:pPr>
          </w:p>
        </w:tc>
        <w:tc>
          <w:tcPr>
            <w:tcW w:w="4952" w:type="dxa"/>
            <w:vMerge/>
            <w:shd w:val="clear" w:color="auto" w:fill="auto"/>
          </w:tcPr>
          <w:p w14:paraId="4F84F5EC" w14:textId="77777777" w:rsidR="001002CE" w:rsidRPr="00DD1440" w:rsidRDefault="001002CE" w:rsidP="00017BD5">
            <w:pPr>
              <w:pStyle w:val="Default"/>
              <w:jc w:val="center"/>
            </w:pPr>
          </w:p>
        </w:tc>
        <w:tc>
          <w:tcPr>
            <w:tcW w:w="1719" w:type="dxa"/>
            <w:shd w:val="clear" w:color="auto" w:fill="auto"/>
          </w:tcPr>
          <w:p w14:paraId="3ADB3D25" w14:textId="62610486" w:rsidR="001002CE" w:rsidRPr="00DD1440" w:rsidRDefault="001002CE" w:rsidP="00DE2AF4">
            <w:pPr>
              <w:pStyle w:val="Default"/>
              <w:jc w:val="center"/>
            </w:pPr>
            <w:r w:rsidRPr="00DD1440">
              <w:t xml:space="preserve">2022 </w:t>
            </w:r>
          </w:p>
        </w:tc>
        <w:tc>
          <w:tcPr>
            <w:tcW w:w="1672" w:type="dxa"/>
            <w:shd w:val="clear" w:color="auto" w:fill="auto"/>
          </w:tcPr>
          <w:p w14:paraId="07C58930" w14:textId="6ECD07C2" w:rsidR="001002CE" w:rsidRPr="00DD1440" w:rsidRDefault="001002CE" w:rsidP="00DE2AF4">
            <w:pPr>
              <w:pStyle w:val="Default"/>
              <w:jc w:val="center"/>
            </w:pPr>
            <w:r w:rsidRPr="00DD1440">
              <w:t xml:space="preserve">2023 </w:t>
            </w:r>
          </w:p>
        </w:tc>
        <w:tc>
          <w:tcPr>
            <w:tcW w:w="1259" w:type="dxa"/>
            <w:shd w:val="clear" w:color="auto" w:fill="auto"/>
          </w:tcPr>
          <w:p w14:paraId="402CBA9F" w14:textId="51C5ACB9" w:rsidR="001002CE" w:rsidRPr="00DD1440" w:rsidRDefault="001002CE" w:rsidP="00DE2AF4">
            <w:pPr>
              <w:pStyle w:val="Default"/>
              <w:jc w:val="center"/>
            </w:pPr>
            <w:r w:rsidRPr="00DD1440">
              <w:t xml:space="preserve">2024 </w:t>
            </w:r>
          </w:p>
        </w:tc>
        <w:tc>
          <w:tcPr>
            <w:tcW w:w="1260" w:type="dxa"/>
            <w:shd w:val="clear" w:color="auto" w:fill="auto"/>
          </w:tcPr>
          <w:p w14:paraId="0F004AD8" w14:textId="5CF12B74" w:rsidR="001002CE" w:rsidRPr="00DD1440" w:rsidRDefault="001002CE" w:rsidP="00DE2AF4">
            <w:pPr>
              <w:pStyle w:val="Default"/>
              <w:jc w:val="center"/>
            </w:pPr>
            <w:r w:rsidRPr="00DD1440">
              <w:t xml:space="preserve">2025 </w:t>
            </w:r>
          </w:p>
        </w:tc>
        <w:tc>
          <w:tcPr>
            <w:tcW w:w="1244" w:type="dxa"/>
            <w:shd w:val="clear" w:color="auto" w:fill="auto"/>
          </w:tcPr>
          <w:p w14:paraId="6583C805" w14:textId="6CD879B3" w:rsidR="001002CE" w:rsidRPr="00DD1440" w:rsidRDefault="001002CE" w:rsidP="001002CE">
            <w:pPr>
              <w:pStyle w:val="Default"/>
              <w:jc w:val="center"/>
            </w:pPr>
            <w:r w:rsidRPr="00DD1440">
              <w:t xml:space="preserve">2026 </w:t>
            </w:r>
          </w:p>
        </w:tc>
        <w:tc>
          <w:tcPr>
            <w:tcW w:w="1546" w:type="dxa"/>
            <w:vMerge/>
            <w:shd w:val="clear" w:color="auto" w:fill="auto"/>
          </w:tcPr>
          <w:p w14:paraId="0B9D62C7" w14:textId="77777777" w:rsidR="001002CE" w:rsidRPr="00DD1440" w:rsidRDefault="001002CE" w:rsidP="00017BD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67426" w:rsidRPr="00DD1440" w14:paraId="1BD559F4" w14:textId="77777777" w:rsidTr="00EF7423">
        <w:tc>
          <w:tcPr>
            <w:tcW w:w="1057" w:type="dxa"/>
            <w:shd w:val="clear" w:color="auto" w:fill="auto"/>
          </w:tcPr>
          <w:p w14:paraId="37B0F574" w14:textId="77777777" w:rsidR="00C67426" w:rsidRPr="00DD1440" w:rsidRDefault="00C67426" w:rsidP="00950D20">
            <w:pPr>
              <w:jc w:val="center"/>
              <w:rPr>
                <w:rFonts w:eastAsia="Calibri"/>
                <w:sz w:val="24"/>
                <w:szCs w:val="24"/>
              </w:rPr>
            </w:pPr>
            <w:r w:rsidRPr="00DD144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3652" w:type="dxa"/>
            <w:gridSpan w:val="7"/>
            <w:shd w:val="clear" w:color="auto" w:fill="auto"/>
          </w:tcPr>
          <w:p w14:paraId="1AC53D82" w14:textId="240B2CDD" w:rsidR="00C67426" w:rsidRPr="00DD1440" w:rsidRDefault="00EF7423" w:rsidP="008B7EFC">
            <w:pPr>
              <w:rPr>
                <w:rFonts w:eastAsia="Calibri"/>
                <w:sz w:val="24"/>
                <w:szCs w:val="24"/>
              </w:rPr>
            </w:pPr>
            <w:r w:rsidRPr="00DD1440">
              <w:rPr>
                <w:rFonts w:eastAsia="Arial Unicode MS"/>
                <w:bCs/>
                <w:color w:val="000000"/>
                <w:sz w:val="24"/>
                <w:szCs w:val="24"/>
              </w:rPr>
              <w:t>Цель проекта: Модернизация краевых и муниципальных общеобразовательных организаций Камчатского края в соответствии с современными требованиями к образовательной инфраструктуре</w:t>
            </w:r>
          </w:p>
        </w:tc>
      </w:tr>
      <w:tr w:rsidR="00FC1A06" w:rsidRPr="007977EF" w14:paraId="57C64E47" w14:textId="77777777" w:rsidTr="00354E67">
        <w:tc>
          <w:tcPr>
            <w:tcW w:w="1057" w:type="dxa"/>
            <w:shd w:val="clear" w:color="auto" w:fill="auto"/>
          </w:tcPr>
          <w:p w14:paraId="62E8A22E" w14:textId="77777777" w:rsidR="00FC1A06" w:rsidRPr="007977EF" w:rsidRDefault="00FC1A06" w:rsidP="00FC1A06">
            <w:pPr>
              <w:pStyle w:val="Default"/>
              <w:jc w:val="center"/>
            </w:pPr>
            <w:r w:rsidRPr="007977EF">
              <w:t>1.1.</w:t>
            </w:r>
          </w:p>
          <w:p w14:paraId="11A2B5ED" w14:textId="77777777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14:paraId="2A29F833" w14:textId="792E8BBF" w:rsidR="00FC1A06" w:rsidRPr="007977EF" w:rsidRDefault="00FC1A06" w:rsidP="00FC1A06">
            <w:pPr>
              <w:pStyle w:val="Default"/>
              <w:rPr>
                <w:i/>
              </w:rPr>
            </w:pPr>
            <w:r w:rsidRPr="007977EF">
              <w:rPr>
                <w:rFonts w:eastAsia="Arial Unicode MS"/>
                <w:bCs/>
                <w:i/>
                <w:u w:color="000000"/>
              </w:rPr>
              <w:t>Проведены капитальные ремонты зданий общеобразовательных организаций в соответствие современным требованиям к образовательной инфраструктуре</w:t>
            </w:r>
          </w:p>
        </w:tc>
        <w:tc>
          <w:tcPr>
            <w:tcW w:w="1719" w:type="dxa"/>
            <w:shd w:val="clear" w:color="auto" w:fill="auto"/>
          </w:tcPr>
          <w:p w14:paraId="272391B9" w14:textId="23254723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266 142,93</w:t>
            </w:r>
          </w:p>
        </w:tc>
        <w:tc>
          <w:tcPr>
            <w:tcW w:w="1672" w:type="dxa"/>
            <w:shd w:val="clear" w:color="auto" w:fill="auto"/>
          </w:tcPr>
          <w:p w14:paraId="6826CCC6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1A9A2DD7" w14:textId="4AFA859C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14:paraId="27DD5D76" w14:textId="6BB14E9A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72572EDD" w14:textId="77627773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178D73E9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204B6DB9" w14:textId="7390651D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08BD0DC7" w14:textId="47C2112C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266 142,93</w:t>
            </w:r>
          </w:p>
        </w:tc>
      </w:tr>
      <w:tr w:rsidR="00FC1A06" w:rsidRPr="007977EF" w14:paraId="0DB139CB" w14:textId="77777777" w:rsidTr="00354E67">
        <w:tc>
          <w:tcPr>
            <w:tcW w:w="1057" w:type="dxa"/>
            <w:shd w:val="clear" w:color="auto" w:fill="auto"/>
          </w:tcPr>
          <w:p w14:paraId="6DB5E277" w14:textId="77777777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1.1.1.</w:t>
            </w:r>
          </w:p>
        </w:tc>
        <w:tc>
          <w:tcPr>
            <w:tcW w:w="4952" w:type="dxa"/>
            <w:shd w:val="clear" w:color="auto" w:fill="auto"/>
          </w:tcPr>
          <w:p w14:paraId="75BDE5EA" w14:textId="4C0FD870" w:rsidR="00FC1A06" w:rsidRPr="007977EF" w:rsidRDefault="00FC1A06" w:rsidP="00FC1A06">
            <w:pPr>
              <w:pStyle w:val="Default"/>
            </w:pPr>
            <w:r w:rsidRPr="007977EF">
              <w:t>федеральный бюджет (в т.ч. межбюджетные трансферты бюджету Камчатского края)</w:t>
            </w:r>
          </w:p>
        </w:tc>
        <w:tc>
          <w:tcPr>
            <w:tcW w:w="1719" w:type="dxa"/>
            <w:shd w:val="clear" w:color="auto" w:fill="auto"/>
          </w:tcPr>
          <w:p w14:paraId="112A376C" w14:textId="216790E5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135 716,50</w:t>
            </w:r>
          </w:p>
        </w:tc>
        <w:tc>
          <w:tcPr>
            <w:tcW w:w="1672" w:type="dxa"/>
            <w:shd w:val="clear" w:color="auto" w:fill="auto"/>
          </w:tcPr>
          <w:p w14:paraId="1B9CF5FD" w14:textId="1830563D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6F95B6E3" w14:textId="0BE7EC6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5D960358" w14:textId="601FB07C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17CDF614" w14:textId="4E4EB5A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53661144" w14:textId="541B182C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135 716,50</w:t>
            </w:r>
          </w:p>
        </w:tc>
      </w:tr>
      <w:tr w:rsidR="00FC1A06" w:rsidRPr="007977EF" w14:paraId="067ADCCF" w14:textId="77777777" w:rsidTr="00354E67">
        <w:tc>
          <w:tcPr>
            <w:tcW w:w="1057" w:type="dxa"/>
            <w:shd w:val="clear" w:color="auto" w:fill="auto"/>
          </w:tcPr>
          <w:p w14:paraId="6302DD49" w14:textId="77777777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1.1.2.</w:t>
            </w:r>
          </w:p>
        </w:tc>
        <w:tc>
          <w:tcPr>
            <w:tcW w:w="4952" w:type="dxa"/>
            <w:shd w:val="clear" w:color="auto" w:fill="auto"/>
          </w:tcPr>
          <w:p w14:paraId="7FF030BA" w14:textId="77777777" w:rsidR="00FC1A06" w:rsidRPr="007977EF" w:rsidRDefault="00FC1A06" w:rsidP="00FC1A06">
            <w:pPr>
              <w:pStyle w:val="Default"/>
            </w:pPr>
            <w:r w:rsidRPr="007977EF"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719" w:type="dxa"/>
            <w:shd w:val="clear" w:color="auto" w:fill="auto"/>
          </w:tcPr>
          <w:p w14:paraId="3C8A4F66" w14:textId="463F927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1CB9C92F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2114D166" w14:textId="0FE34424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14:paraId="36B20BA0" w14:textId="114C614A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6774BD3C" w14:textId="53CB9506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3B4B9B2A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5968779F" w14:textId="4420D9AD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17C1F258" w14:textId="4A85D4D4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FC1A06" w:rsidRPr="007977EF" w14:paraId="025438DF" w14:textId="77777777" w:rsidTr="00354E67">
        <w:tc>
          <w:tcPr>
            <w:tcW w:w="1057" w:type="dxa"/>
            <w:shd w:val="clear" w:color="auto" w:fill="auto"/>
          </w:tcPr>
          <w:p w14:paraId="3275A593" w14:textId="77777777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1.1.3.</w:t>
            </w:r>
          </w:p>
        </w:tc>
        <w:tc>
          <w:tcPr>
            <w:tcW w:w="4952" w:type="dxa"/>
            <w:shd w:val="clear" w:color="auto" w:fill="auto"/>
          </w:tcPr>
          <w:p w14:paraId="665DD0F7" w14:textId="4A65CB99" w:rsidR="00FC1A06" w:rsidRPr="007977EF" w:rsidRDefault="00FC1A06" w:rsidP="00FC1A06">
            <w:pPr>
              <w:pStyle w:val="Default"/>
            </w:pPr>
            <w:r w:rsidRPr="007977EF">
              <w:t xml:space="preserve">консолидированный бюджет </w:t>
            </w:r>
            <w:r w:rsidRPr="007977EF">
              <w:rPr>
                <w:iCs/>
              </w:rPr>
              <w:t>Камчатского края</w:t>
            </w:r>
            <w:r w:rsidRPr="007977EF">
              <w:t xml:space="preserve">, в т.ч.: </w:t>
            </w:r>
          </w:p>
        </w:tc>
        <w:tc>
          <w:tcPr>
            <w:tcW w:w="1719" w:type="dxa"/>
            <w:shd w:val="clear" w:color="auto" w:fill="auto"/>
          </w:tcPr>
          <w:p w14:paraId="38268865" w14:textId="144C55CE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130 426,43</w:t>
            </w:r>
          </w:p>
        </w:tc>
        <w:tc>
          <w:tcPr>
            <w:tcW w:w="1672" w:type="dxa"/>
            <w:shd w:val="clear" w:color="auto" w:fill="auto"/>
          </w:tcPr>
          <w:p w14:paraId="394B5D6A" w14:textId="2992FB5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1B4B735E" w14:textId="4999E58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3895980B" w14:textId="2186C6FC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447912CD" w14:textId="07E11F49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73D30ADA" w14:textId="79D913B8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130 426,43</w:t>
            </w:r>
          </w:p>
        </w:tc>
      </w:tr>
      <w:tr w:rsidR="00FC1A06" w:rsidRPr="007977EF" w14:paraId="59507EE6" w14:textId="77777777" w:rsidTr="00354E67">
        <w:tc>
          <w:tcPr>
            <w:tcW w:w="1057" w:type="dxa"/>
            <w:shd w:val="clear" w:color="auto" w:fill="auto"/>
          </w:tcPr>
          <w:p w14:paraId="7416773C" w14:textId="77777777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1.1.3.1.</w:t>
            </w:r>
          </w:p>
        </w:tc>
        <w:tc>
          <w:tcPr>
            <w:tcW w:w="4952" w:type="dxa"/>
            <w:shd w:val="clear" w:color="auto" w:fill="auto"/>
          </w:tcPr>
          <w:p w14:paraId="1CE929CB" w14:textId="265BEFDB" w:rsidR="00FC1A06" w:rsidRPr="007977EF" w:rsidRDefault="00FC1A06" w:rsidP="00FC1A06">
            <w:pPr>
              <w:pStyle w:val="Default"/>
            </w:pPr>
            <w:r w:rsidRPr="007977EF">
              <w:t xml:space="preserve">бюджет </w:t>
            </w:r>
            <w:r w:rsidRPr="007977EF">
              <w:rPr>
                <w:iCs/>
              </w:rPr>
              <w:t>Камчатского края</w:t>
            </w:r>
          </w:p>
        </w:tc>
        <w:tc>
          <w:tcPr>
            <w:tcW w:w="1719" w:type="dxa"/>
            <w:shd w:val="clear" w:color="auto" w:fill="auto"/>
          </w:tcPr>
          <w:p w14:paraId="37F51801" w14:textId="19293AB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117 119,28</w:t>
            </w:r>
          </w:p>
        </w:tc>
        <w:tc>
          <w:tcPr>
            <w:tcW w:w="1672" w:type="dxa"/>
            <w:shd w:val="clear" w:color="auto" w:fill="auto"/>
          </w:tcPr>
          <w:p w14:paraId="50A6AE3C" w14:textId="646FB719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257725C4" w14:textId="46932B28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66F08E3E" w14:textId="604140D9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4131EA97" w14:textId="39C8735A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330170C8" w14:textId="017B6814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117 119,28</w:t>
            </w:r>
          </w:p>
        </w:tc>
      </w:tr>
      <w:tr w:rsidR="00FC1A06" w:rsidRPr="007977EF" w14:paraId="3E2AE385" w14:textId="77777777" w:rsidTr="00354E67">
        <w:tc>
          <w:tcPr>
            <w:tcW w:w="1057" w:type="dxa"/>
            <w:shd w:val="clear" w:color="auto" w:fill="auto"/>
          </w:tcPr>
          <w:p w14:paraId="00211A05" w14:textId="77777777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1.1.3.2.</w:t>
            </w:r>
          </w:p>
        </w:tc>
        <w:tc>
          <w:tcPr>
            <w:tcW w:w="4952" w:type="dxa"/>
            <w:shd w:val="clear" w:color="auto" w:fill="auto"/>
          </w:tcPr>
          <w:p w14:paraId="10EFEAD7" w14:textId="0C4A53AF" w:rsidR="00FC1A06" w:rsidRPr="007977EF" w:rsidRDefault="00FC1A06" w:rsidP="00FC1A06">
            <w:pPr>
              <w:pStyle w:val="Default"/>
            </w:pPr>
            <w:r w:rsidRPr="007977EF">
              <w:rPr>
                <w:iCs/>
              </w:rPr>
              <w:t>межбюджетные трансферты бюджета Камчатского края бюджетам муниципальных образований</w:t>
            </w:r>
          </w:p>
        </w:tc>
        <w:tc>
          <w:tcPr>
            <w:tcW w:w="1719" w:type="dxa"/>
            <w:shd w:val="clear" w:color="auto" w:fill="auto"/>
          </w:tcPr>
          <w:p w14:paraId="5F10F659" w14:textId="2362AC46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117 119,28</w:t>
            </w:r>
          </w:p>
        </w:tc>
        <w:tc>
          <w:tcPr>
            <w:tcW w:w="1672" w:type="dxa"/>
            <w:shd w:val="clear" w:color="auto" w:fill="auto"/>
          </w:tcPr>
          <w:p w14:paraId="5CEB6704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28C79E0A" w14:textId="1B77C5C9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14:paraId="0D06AC4B" w14:textId="08C8DF74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540C77BC" w14:textId="00702CBA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7D7136E8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5CA8F105" w14:textId="6A709E2E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58332BF9" w14:textId="6CF47C01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117 119,28</w:t>
            </w:r>
          </w:p>
        </w:tc>
      </w:tr>
      <w:tr w:rsidR="00FC1A06" w:rsidRPr="007977EF" w14:paraId="302B8CBD" w14:textId="77777777" w:rsidTr="00354E67">
        <w:tc>
          <w:tcPr>
            <w:tcW w:w="1057" w:type="dxa"/>
            <w:shd w:val="clear" w:color="auto" w:fill="auto"/>
          </w:tcPr>
          <w:p w14:paraId="0E674D05" w14:textId="2B034C63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1.1.3.3.</w:t>
            </w:r>
          </w:p>
        </w:tc>
        <w:tc>
          <w:tcPr>
            <w:tcW w:w="4952" w:type="dxa"/>
            <w:shd w:val="clear" w:color="auto" w:fill="auto"/>
          </w:tcPr>
          <w:p w14:paraId="2C027B48" w14:textId="3F4368AD" w:rsidR="00FC1A06" w:rsidRPr="007977EF" w:rsidRDefault="00FC1A06" w:rsidP="00FC1A06">
            <w:pPr>
              <w:pStyle w:val="Default"/>
              <w:rPr>
                <w:i/>
                <w:iCs/>
              </w:rPr>
            </w:pPr>
            <w:r w:rsidRPr="007977EF">
              <w:rPr>
                <w:iCs/>
              </w:rPr>
              <w:t>бюджеты муниципальных образований (без учета межбюджетных трансфертов из бюджета Камчатского края)</w:t>
            </w:r>
          </w:p>
        </w:tc>
        <w:tc>
          <w:tcPr>
            <w:tcW w:w="1719" w:type="dxa"/>
            <w:shd w:val="clear" w:color="auto" w:fill="auto"/>
          </w:tcPr>
          <w:p w14:paraId="7640310D" w14:textId="7014CD2E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13 307,15</w:t>
            </w:r>
          </w:p>
        </w:tc>
        <w:tc>
          <w:tcPr>
            <w:tcW w:w="1672" w:type="dxa"/>
            <w:shd w:val="clear" w:color="auto" w:fill="auto"/>
          </w:tcPr>
          <w:p w14:paraId="3462A695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17A6ACE5" w14:textId="691060E8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14:paraId="704399B1" w14:textId="7EEED32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6C6C0699" w14:textId="3C220A44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29CADCAE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08F1046C" w14:textId="00F09D30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21435BF5" w14:textId="7822043F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13 307,15</w:t>
            </w:r>
          </w:p>
        </w:tc>
      </w:tr>
      <w:tr w:rsidR="00FC1A06" w:rsidRPr="007977EF" w14:paraId="4ED5F686" w14:textId="77777777" w:rsidTr="00354E67">
        <w:tc>
          <w:tcPr>
            <w:tcW w:w="1057" w:type="dxa"/>
            <w:shd w:val="clear" w:color="auto" w:fill="auto"/>
          </w:tcPr>
          <w:p w14:paraId="11C2F41F" w14:textId="77777777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1.1.4.</w:t>
            </w:r>
          </w:p>
        </w:tc>
        <w:tc>
          <w:tcPr>
            <w:tcW w:w="4952" w:type="dxa"/>
            <w:shd w:val="clear" w:color="auto" w:fill="auto"/>
          </w:tcPr>
          <w:p w14:paraId="7F1C0B58" w14:textId="77777777" w:rsidR="00FC1A06" w:rsidRPr="007977EF" w:rsidRDefault="00FC1A06" w:rsidP="00FC1A06">
            <w:pPr>
              <w:pStyle w:val="Default"/>
            </w:pPr>
            <w:r w:rsidRPr="007977EF">
              <w:t xml:space="preserve">внебюджетные источники </w:t>
            </w:r>
          </w:p>
        </w:tc>
        <w:tc>
          <w:tcPr>
            <w:tcW w:w="1719" w:type="dxa"/>
            <w:shd w:val="clear" w:color="auto" w:fill="auto"/>
          </w:tcPr>
          <w:p w14:paraId="71EC371C" w14:textId="31B2202C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0E0B2F07" w14:textId="3783DF99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5E17CAC6" w14:textId="16B166FE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51CB06B7" w14:textId="68E72723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09B20E58" w14:textId="3FF4C018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0EDCFCAB" w14:textId="076BA6B9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FC1A06" w:rsidRPr="007977EF" w14:paraId="3D832A92" w14:textId="77777777" w:rsidTr="00354E67">
        <w:tc>
          <w:tcPr>
            <w:tcW w:w="1057" w:type="dxa"/>
            <w:shd w:val="clear" w:color="auto" w:fill="auto"/>
          </w:tcPr>
          <w:p w14:paraId="5FB28458" w14:textId="5005FF36" w:rsidR="00FC1A06" w:rsidRPr="007977EF" w:rsidRDefault="00FC1A06" w:rsidP="00FC1A06">
            <w:pPr>
              <w:pStyle w:val="Default"/>
              <w:jc w:val="center"/>
            </w:pPr>
            <w:r w:rsidRPr="007977EF">
              <w:t>1.2.</w:t>
            </w:r>
          </w:p>
          <w:p w14:paraId="005A2642" w14:textId="77777777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14:paraId="1D7A5FFC" w14:textId="25AC8CC7" w:rsidR="00FC1A06" w:rsidRPr="007977EF" w:rsidRDefault="00FC1A06" w:rsidP="00FC1A06">
            <w:pPr>
              <w:pStyle w:val="Default"/>
            </w:pPr>
            <w:r w:rsidRPr="007977EF">
              <w:rPr>
                <w:i/>
                <w:iCs/>
              </w:rPr>
              <w:t>Здания общеобразовательных организаций оснащены средствами обучения и воспитания, соответствующими современным условиям обучения</w:t>
            </w:r>
          </w:p>
        </w:tc>
        <w:tc>
          <w:tcPr>
            <w:tcW w:w="1719" w:type="dxa"/>
            <w:shd w:val="clear" w:color="auto" w:fill="auto"/>
          </w:tcPr>
          <w:p w14:paraId="7AC10E40" w14:textId="20DA72C6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14 751,47</w:t>
            </w:r>
          </w:p>
        </w:tc>
        <w:tc>
          <w:tcPr>
            <w:tcW w:w="1672" w:type="dxa"/>
            <w:shd w:val="clear" w:color="auto" w:fill="auto"/>
          </w:tcPr>
          <w:p w14:paraId="64EEF971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5B4CB552" w14:textId="7771D46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14:paraId="28D4DF3C" w14:textId="564C584F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0984CF7A" w14:textId="645085BC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01D3598B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47182428" w14:textId="0027617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042FEC26" w14:textId="500191A4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14 751,47</w:t>
            </w:r>
          </w:p>
        </w:tc>
      </w:tr>
      <w:tr w:rsidR="00FC1A06" w:rsidRPr="007977EF" w14:paraId="02B191B4" w14:textId="77777777" w:rsidTr="00354E67">
        <w:tc>
          <w:tcPr>
            <w:tcW w:w="1057" w:type="dxa"/>
            <w:shd w:val="clear" w:color="auto" w:fill="auto"/>
          </w:tcPr>
          <w:p w14:paraId="3502CDDA" w14:textId="1005235A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1.2.1.</w:t>
            </w:r>
          </w:p>
        </w:tc>
        <w:tc>
          <w:tcPr>
            <w:tcW w:w="4952" w:type="dxa"/>
            <w:shd w:val="clear" w:color="auto" w:fill="auto"/>
          </w:tcPr>
          <w:p w14:paraId="479FEE4D" w14:textId="1DD868E3" w:rsidR="00FC1A06" w:rsidRPr="007977EF" w:rsidRDefault="00FC1A06" w:rsidP="00FC1A06">
            <w:pPr>
              <w:pStyle w:val="Default"/>
            </w:pPr>
            <w:r w:rsidRPr="007977EF">
              <w:t>федеральный бюджет (в т.ч. межбюджетные трансферты бюджету Камчатского края)</w:t>
            </w:r>
          </w:p>
        </w:tc>
        <w:tc>
          <w:tcPr>
            <w:tcW w:w="1719" w:type="dxa"/>
            <w:shd w:val="clear" w:color="auto" w:fill="auto"/>
          </w:tcPr>
          <w:p w14:paraId="5D85CC19" w14:textId="2D43E6FE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13 313,20</w:t>
            </w:r>
          </w:p>
        </w:tc>
        <w:tc>
          <w:tcPr>
            <w:tcW w:w="1672" w:type="dxa"/>
            <w:shd w:val="clear" w:color="auto" w:fill="auto"/>
          </w:tcPr>
          <w:p w14:paraId="70F3C9E6" w14:textId="4ED75450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59" w:type="dxa"/>
            <w:shd w:val="clear" w:color="auto" w:fill="auto"/>
          </w:tcPr>
          <w:p w14:paraId="53956F32" w14:textId="2F365FC8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14:paraId="26D7A7B5" w14:textId="68B6DCF3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44" w:type="dxa"/>
            <w:shd w:val="clear" w:color="auto" w:fill="auto"/>
          </w:tcPr>
          <w:p w14:paraId="3A499CBA" w14:textId="2A0D698D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46" w:type="dxa"/>
            <w:shd w:val="clear" w:color="auto" w:fill="auto"/>
          </w:tcPr>
          <w:p w14:paraId="350E5A79" w14:textId="42F2604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13 313,20</w:t>
            </w:r>
          </w:p>
        </w:tc>
      </w:tr>
      <w:tr w:rsidR="00FC1A06" w:rsidRPr="007977EF" w14:paraId="2CEA9551" w14:textId="77777777" w:rsidTr="00354E67">
        <w:tc>
          <w:tcPr>
            <w:tcW w:w="1057" w:type="dxa"/>
            <w:shd w:val="clear" w:color="auto" w:fill="auto"/>
          </w:tcPr>
          <w:p w14:paraId="4EBDBD69" w14:textId="543A01C6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1.2.2.</w:t>
            </w:r>
          </w:p>
        </w:tc>
        <w:tc>
          <w:tcPr>
            <w:tcW w:w="4952" w:type="dxa"/>
            <w:shd w:val="clear" w:color="auto" w:fill="auto"/>
          </w:tcPr>
          <w:p w14:paraId="60184E58" w14:textId="4AA93956" w:rsidR="00FC1A06" w:rsidRPr="007977EF" w:rsidRDefault="00FC1A06" w:rsidP="00FC1A06">
            <w:pPr>
              <w:pStyle w:val="Default"/>
            </w:pPr>
            <w:r w:rsidRPr="007977EF"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719" w:type="dxa"/>
            <w:shd w:val="clear" w:color="auto" w:fill="auto"/>
          </w:tcPr>
          <w:p w14:paraId="1F8260B6" w14:textId="12180E21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77869E2D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67C4D851" w14:textId="3FE2B6A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14:paraId="05AB9018" w14:textId="7C10D005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21C39514" w14:textId="7A86AD20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495049EF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673AE81F" w14:textId="1BACA55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59E7CE84" w14:textId="7FB118F0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FC1A06" w:rsidRPr="007977EF" w14:paraId="5C0BEFBE" w14:textId="77777777" w:rsidTr="00354E67">
        <w:tc>
          <w:tcPr>
            <w:tcW w:w="1057" w:type="dxa"/>
            <w:shd w:val="clear" w:color="auto" w:fill="auto"/>
          </w:tcPr>
          <w:p w14:paraId="349B72DB" w14:textId="7E62DD0F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1.2.3.</w:t>
            </w:r>
          </w:p>
        </w:tc>
        <w:tc>
          <w:tcPr>
            <w:tcW w:w="4952" w:type="dxa"/>
            <w:shd w:val="clear" w:color="auto" w:fill="auto"/>
          </w:tcPr>
          <w:p w14:paraId="4A920BE2" w14:textId="2F53C626" w:rsidR="00FC1A06" w:rsidRPr="007977EF" w:rsidRDefault="00FC1A06" w:rsidP="00FC1A06">
            <w:pPr>
              <w:pStyle w:val="Default"/>
            </w:pPr>
            <w:r w:rsidRPr="007977EF">
              <w:t xml:space="preserve">консолидированный бюджет </w:t>
            </w:r>
            <w:r w:rsidRPr="007977EF">
              <w:rPr>
                <w:iCs/>
              </w:rPr>
              <w:t>Камчатского края</w:t>
            </w:r>
            <w:r w:rsidRPr="007977EF">
              <w:t xml:space="preserve">, в т.ч.: </w:t>
            </w:r>
          </w:p>
        </w:tc>
        <w:tc>
          <w:tcPr>
            <w:tcW w:w="1719" w:type="dxa"/>
            <w:shd w:val="clear" w:color="auto" w:fill="auto"/>
          </w:tcPr>
          <w:p w14:paraId="5FDEAC26" w14:textId="2961C05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1 438,27</w:t>
            </w:r>
          </w:p>
        </w:tc>
        <w:tc>
          <w:tcPr>
            <w:tcW w:w="1672" w:type="dxa"/>
            <w:shd w:val="clear" w:color="auto" w:fill="auto"/>
          </w:tcPr>
          <w:p w14:paraId="7C7F1FD8" w14:textId="478E5991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33F58CD8" w14:textId="4721131D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6E28F92E" w14:textId="713ACD39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34EC5B30" w14:textId="64EC56E1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6A73157B" w14:textId="4AAF0F43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1 438,27</w:t>
            </w:r>
          </w:p>
        </w:tc>
      </w:tr>
      <w:tr w:rsidR="00FC1A06" w:rsidRPr="007977EF" w14:paraId="551715C0" w14:textId="77777777" w:rsidTr="00354E67">
        <w:tc>
          <w:tcPr>
            <w:tcW w:w="1057" w:type="dxa"/>
            <w:shd w:val="clear" w:color="auto" w:fill="auto"/>
          </w:tcPr>
          <w:p w14:paraId="323BB7E0" w14:textId="50257127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1.2.3.1.</w:t>
            </w:r>
          </w:p>
        </w:tc>
        <w:tc>
          <w:tcPr>
            <w:tcW w:w="4952" w:type="dxa"/>
            <w:shd w:val="clear" w:color="auto" w:fill="auto"/>
          </w:tcPr>
          <w:p w14:paraId="3809D967" w14:textId="462D00BF" w:rsidR="00FC1A06" w:rsidRPr="007977EF" w:rsidRDefault="00FC1A06" w:rsidP="00FC1A06">
            <w:pPr>
              <w:pStyle w:val="Default"/>
            </w:pPr>
            <w:r w:rsidRPr="007977EF">
              <w:t xml:space="preserve">бюджет </w:t>
            </w:r>
            <w:r w:rsidRPr="007977EF">
              <w:rPr>
                <w:iCs/>
              </w:rPr>
              <w:t>Камчатского края</w:t>
            </w:r>
          </w:p>
        </w:tc>
        <w:tc>
          <w:tcPr>
            <w:tcW w:w="1719" w:type="dxa"/>
            <w:shd w:val="clear" w:color="auto" w:fill="auto"/>
          </w:tcPr>
          <w:p w14:paraId="6CE613C4" w14:textId="696F20A4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700,70</w:t>
            </w:r>
          </w:p>
        </w:tc>
        <w:tc>
          <w:tcPr>
            <w:tcW w:w="1672" w:type="dxa"/>
            <w:shd w:val="clear" w:color="auto" w:fill="auto"/>
          </w:tcPr>
          <w:p w14:paraId="3C94E793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51912DC1" w14:textId="674426E4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14:paraId="49952027" w14:textId="79889BA1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78FF463D" w14:textId="62C1D154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4A415FEE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74369CB3" w14:textId="40885C15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E2679AF" w14:textId="1FB5D2EF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700,70</w:t>
            </w:r>
          </w:p>
        </w:tc>
      </w:tr>
      <w:tr w:rsidR="00FC1A06" w:rsidRPr="007977EF" w14:paraId="0D03EB6F" w14:textId="77777777" w:rsidTr="00354E67">
        <w:tc>
          <w:tcPr>
            <w:tcW w:w="1057" w:type="dxa"/>
            <w:shd w:val="clear" w:color="auto" w:fill="auto"/>
          </w:tcPr>
          <w:p w14:paraId="0DC7C644" w14:textId="1AEDC0AE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1.2.3.2.</w:t>
            </w:r>
          </w:p>
        </w:tc>
        <w:tc>
          <w:tcPr>
            <w:tcW w:w="4952" w:type="dxa"/>
            <w:shd w:val="clear" w:color="auto" w:fill="auto"/>
          </w:tcPr>
          <w:p w14:paraId="440DEA15" w14:textId="32E2603B" w:rsidR="00FC1A06" w:rsidRPr="007977EF" w:rsidRDefault="00FC1A06" w:rsidP="00FC1A06">
            <w:pPr>
              <w:pStyle w:val="Default"/>
            </w:pPr>
            <w:r w:rsidRPr="007977EF">
              <w:rPr>
                <w:iCs/>
              </w:rPr>
              <w:t>межбюджетные трансферты бюджета Камчатского края бюджетам муниципальных образований</w:t>
            </w:r>
          </w:p>
        </w:tc>
        <w:tc>
          <w:tcPr>
            <w:tcW w:w="1719" w:type="dxa"/>
            <w:shd w:val="clear" w:color="auto" w:fill="auto"/>
          </w:tcPr>
          <w:p w14:paraId="64D9F720" w14:textId="0038C4D8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700,70</w:t>
            </w:r>
          </w:p>
        </w:tc>
        <w:tc>
          <w:tcPr>
            <w:tcW w:w="1672" w:type="dxa"/>
            <w:shd w:val="clear" w:color="auto" w:fill="auto"/>
          </w:tcPr>
          <w:p w14:paraId="7E646F2D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18EA7C1E" w14:textId="1CE45382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14:paraId="76A8372E" w14:textId="12DA455A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2E59C6F7" w14:textId="42A396B1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54950851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4532B0E5" w14:textId="18D8E9F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44B91FC0" w14:textId="10BB3258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700,70</w:t>
            </w:r>
          </w:p>
        </w:tc>
      </w:tr>
      <w:tr w:rsidR="00FC1A06" w:rsidRPr="007977EF" w14:paraId="61A1ADDB" w14:textId="77777777" w:rsidTr="00354E67">
        <w:tc>
          <w:tcPr>
            <w:tcW w:w="1057" w:type="dxa"/>
            <w:shd w:val="clear" w:color="auto" w:fill="auto"/>
          </w:tcPr>
          <w:p w14:paraId="155B7299" w14:textId="29B5C9F1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1.2.3.3.</w:t>
            </w:r>
          </w:p>
        </w:tc>
        <w:tc>
          <w:tcPr>
            <w:tcW w:w="4952" w:type="dxa"/>
            <w:shd w:val="clear" w:color="auto" w:fill="auto"/>
          </w:tcPr>
          <w:p w14:paraId="70481F36" w14:textId="545C3900" w:rsidR="00FC1A06" w:rsidRPr="007977EF" w:rsidRDefault="00FC1A06" w:rsidP="00FC1A06">
            <w:pPr>
              <w:pStyle w:val="Default"/>
            </w:pPr>
            <w:r w:rsidRPr="007977EF">
              <w:rPr>
                <w:iCs/>
              </w:rPr>
              <w:t>бюджеты муниципальных образований (без учета межбюджетных трансфертов из бюджета Камчатского края)</w:t>
            </w:r>
          </w:p>
        </w:tc>
        <w:tc>
          <w:tcPr>
            <w:tcW w:w="1719" w:type="dxa"/>
            <w:shd w:val="clear" w:color="auto" w:fill="auto"/>
          </w:tcPr>
          <w:p w14:paraId="19E24D56" w14:textId="70DF174A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737,57</w:t>
            </w:r>
          </w:p>
        </w:tc>
        <w:tc>
          <w:tcPr>
            <w:tcW w:w="1672" w:type="dxa"/>
            <w:shd w:val="clear" w:color="auto" w:fill="auto"/>
          </w:tcPr>
          <w:p w14:paraId="19BD9351" w14:textId="00929C6F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18C95150" w14:textId="65C7EF7A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7E411717" w14:textId="6E7AFDD2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221FD3EE" w14:textId="5E26E1EC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3A120DA1" w14:textId="24A52F5E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737,57</w:t>
            </w:r>
          </w:p>
        </w:tc>
      </w:tr>
      <w:tr w:rsidR="00FC1A06" w:rsidRPr="007977EF" w14:paraId="1B0DE267" w14:textId="77777777" w:rsidTr="00354E67">
        <w:tc>
          <w:tcPr>
            <w:tcW w:w="1057" w:type="dxa"/>
            <w:shd w:val="clear" w:color="auto" w:fill="auto"/>
          </w:tcPr>
          <w:p w14:paraId="69361E2B" w14:textId="29486130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1.2.4.</w:t>
            </w:r>
          </w:p>
        </w:tc>
        <w:tc>
          <w:tcPr>
            <w:tcW w:w="4952" w:type="dxa"/>
            <w:shd w:val="clear" w:color="auto" w:fill="auto"/>
          </w:tcPr>
          <w:p w14:paraId="5C303ECC" w14:textId="05207056" w:rsidR="00FC1A06" w:rsidRPr="007977EF" w:rsidRDefault="00FC1A06" w:rsidP="00FC1A06">
            <w:pPr>
              <w:pStyle w:val="Default"/>
            </w:pPr>
            <w:r w:rsidRPr="007977EF">
              <w:t xml:space="preserve">внебюджетные источники </w:t>
            </w:r>
          </w:p>
        </w:tc>
        <w:tc>
          <w:tcPr>
            <w:tcW w:w="1719" w:type="dxa"/>
            <w:shd w:val="clear" w:color="auto" w:fill="auto"/>
          </w:tcPr>
          <w:p w14:paraId="41E5F685" w14:textId="3B900FF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32B2C8EB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2E2F2110" w14:textId="20C14CFA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14:paraId="611426FF" w14:textId="22ECD4B9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5D28E9B7" w14:textId="698E38A8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49BE2AD1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059AEC99" w14:textId="10207F3E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23735844" w14:textId="2781A58D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FC1A06" w:rsidRPr="007977EF" w14:paraId="309EABB5" w14:textId="77777777" w:rsidTr="00354E67">
        <w:tc>
          <w:tcPr>
            <w:tcW w:w="1057" w:type="dxa"/>
            <w:shd w:val="clear" w:color="auto" w:fill="auto"/>
          </w:tcPr>
          <w:p w14:paraId="5179D413" w14:textId="20C95C1E" w:rsidR="00FC1A06" w:rsidRPr="007977EF" w:rsidRDefault="00FC1A06" w:rsidP="00FC1A06">
            <w:pPr>
              <w:pStyle w:val="Default"/>
              <w:jc w:val="center"/>
            </w:pPr>
            <w:r w:rsidRPr="007977EF">
              <w:t>1.3.</w:t>
            </w:r>
          </w:p>
          <w:p w14:paraId="28FC34B3" w14:textId="77777777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14:paraId="6E7E8E77" w14:textId="62339C96" w:rsidR="00FC1A06" w:rsidRPr="007977EF" w:rsidRDefault="00FC1A06" w:rsidP="00FC1A06">
            <w:pPr>
              <w:pStyle w:val="Default"/>
              <w:rPr>
                <w:i/>
                <w:iCs/>
              </w:rPr>
            </w:pPr>
            <w:r w:rsidRPr="007977EF">
              <w:rPr>
                <w:i/>
                <w:iCs/>
              </w:rPr>
              <w:t>В отношении объектов капитального ремонта обеспечены требования к антитеррористической защищенности объектов (территорий), установленные законодательством</w:t>
            </w:r>
          </w:p>
        </w:tc>
        <w:tc>
          <w:tcPr>
            <w:tcW w:w="1719" w:type="dxa"/>
            <w:shd w:val="clear" w:color="auto" w:fill="auto"/>
          </w:tcPr>
          <w:p w14:paraId="082C6A76" w14:textId="58227509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14 867,11</w:t>
            </w:r>
          </w:p>
        </w:tc>
        <w:tc>
          <w:tcPr>
            <w:tcW w:w="1672" w:type="dxa"/>
            <w:shd w:val="clear" w:color="auto" w:fill="auto"/>
          </w:tcPr>
          <w:p w14:paraId="7AD2957A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2AFCF4D4" w14:textId="3CF0BEC0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14:paraId="45493930" w14:textId="2AFF1D04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2523CDEA" w14:textId="2A81A96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57E2AA5B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24DD79E4" w14:textId="4B4CAF02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5F99F6D1" w14:textId="103154EC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14 867,11</w:t>
            </w:r>
          </w:p>
        </w:tc>
      </w:tr>
      <w:tr w:rsidR="00FC1A06" w:rsidRPr="007977EF" w14:paraId="3C598501" w14:textId="77777777" w:rsidTr="00354E67">
        <w:tc>
          <w:tcPr>
            <w:tcW w:w="1057" w:type="dxa"/>
            <w:shd w:val="clear" w:color="auto" w:fill="auto"/>
          </w:tcPr>
          <w:p w14:paraId="6D640E94" w14:textId="0B5DDCEF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1.3.1.</w:t>
            </w:r>
          </w:p>
        </w:tc>
        <w:tc>
          <w:tcPr>
            <w:tcW w:w="4952" w:type="dxa"/>
            <w:shd w:val="clear" w:color="auto" w:fill="auto"/>
          </w:tcPr>
          <w:p w14:paraId="32904697" w14:textId="16EF25EB" w:rsidR="00FC1A06" w:rsidRPr="007977EF" w:rsidRDefault="00FC1A06" w:rsidP="00FC1A06">
            <w:pPr>
              <w:pStyle w:val="Default"/>
            </w:pPr>
            <w:r w:rsidRPr="007977EF">
              <w:t>федеральный бюджет (в т.ч. межбюджетные трансферты бюджету Камчатского края)</w:t>
            </w:r>
          </w:p>
        </w:tc>
        <w:tc>
          <w:tcPr>
            <w:tcW w:w="1719" w:type="dxa"/>
            <w:shd w:val="clear" w:color="auto" w:fill="auto"/>
          </w:tcPr>
          <w:p w14:paraId="63F0EE63" w14:textId="6A2C5D2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2CF63C82" w14:textId="529D980D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7D7C1A52" w14:textId="40F297A8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1D0AA67D" w14:textId="5E268D10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720D6D5D" w14:textId="4CAE9F11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0829882B" w14:textId="7AA06C1D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FC1A06" w:rsidRPr="007977EF" w14:paraId="5F9BE450" w14:textId="77777777" w:rsidTr="00354E67">
        <w:tc>
          <w:tcPr>
            <w:tcW w:w="1057" w:type="dxa"/>
            <w:shd w:val="clear" w:color="auto" w:fill="auto"/>
          </w:tcPr>
          <w:p w14:paraId="12F18A14" w14:textId="0DAA11E9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1.3.2.</w:t>
            </w:r>
          </w:p>
        </w:tc>
        <w:tc>
          <w:tcPr>
            <w:tcW w:w="4952" w:type="dxa"/>
            <w:shd w:val="clear" w:color="auto" w:fill="auto"/>
          </w:tcPr>
          <w:p w14:paraId="574AEBD1" w14:textId="10AB5803" w:rsidR="00FC1A06" w:rsidRPr="007977EF" w:rsidRDefault="00FC1A06" w:rsidP="00FC1A06">
            <w:pPr>
              <w:pStyle w:val="Default"/>
            </w:pPr>
            <w:r w:rsidRPr="007977EF"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719" w:type="dxa"/>
            <w:shd w:val="clear" w:color="auto" w:fill="auto"/>
          </w:tcPr>
          <w:p w14:paraId="7045A6DC" w14:textId="4D3FDEF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51E2D7AD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3B1F4261" w14:textId="26597B7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14:paraId="394251D7" w14:textId="69DB078D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404A6D56" w14:textId="0EF1C14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1F4512B1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3D3726AE" w14:textId="6B9070D2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07D3B38D" w14:textId="43FDFF9F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FC1A06" w:rsidRPr="007977EF" w14:paraId="5B6F3730" w14:textId="77777777" w:rsidTr="00354E67">
        <w:tc>
          <w:tcPr>
            <w:tcW w:w="1057" w:type="dxa"/>
            <w:shd w:val="clear" w:color="auto" w:fill="auto"/>
          </w:tcPr>
          <w:p w14:paraId="5CBAEB4C" w14:textId="0869ED75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1.3.3.</w:t>
            </w:r>
          </w:p>
        </w:tc>
        <w:tc>
          <w:tcPr>
            <w:tcW w:w="4952" w:type="dxa"/>
            <w:shd w:val="clear" w:color="auto" w:fill="auto"/>
          </w:tcPr>
          <w:p w14:paraId="09E1A78B" w14:textId="33CEF3B4" w:rsidR="00FC1A06" w:rsidRPr="007977EF" w:rsidRDefault="00FC1A06" w:rsidP="00FC1A06">
            <w:pPr>
              <w:pStyle w:val="Default"/>
            </w:pPr>
            <w:r w:rsidRPr="007977EF">
              <w:t xml:space="preserve">консолидированный бюджет </w:t>
            </w:r>
            <w:r w:rsidRPr="007977EF">
              <w:rPr>
                <w:iCs/>
              </w:rPr>
              <w:t>Камчатского края</w:t>
            </w:r>
            <w:r w:rsidRPr="007977EF">
              <w:t xml:space="preserve">, в т.ч.: </w:t>
            </w:r>
          </w:p>
        </w:tc>
        <w:tc>
          <w:tcPr>
            <w:tcW w:w="1719" w:type="dxa"/>
            <w:shd w:val="clear" w:color="auto" w:fill="auto"/>
          </w:tcPr>
          <w:p w14:paraId="30E5264F" w14:textId="11003F31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14 867,11</w:t>
            </w:r>
          </w:p>
        </w:tc>
        <w:tc>
          <w:tcPr>
            <w:tcW w:w="1672" w:type="dxa"/>
            <w:shd w:val="clear" w:color="auto" w:fill="auto"/>
          </w:tcPr>
          <w:p w14:paraId="735A069A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61FB81FC" w14:textId="5184EBE1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14:paraId="08B67FDC" w14:textId="555950EE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5C53D032" w14:textId="55C49A02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49CC741C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52497875" w14:textId="72553483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79F0AD3" w14:textId="66BEB9EF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14 867,11</w:t>
            </w:r>
          </w:p>
        </w:tc>
      </w:tr>
      <w:tr w:rsidR="00FC1A06" w:rsidRPr="007977EF" w14:paraId="040515DC" w14:textId="77777777" w:rsidTr="00354E67">
        <w:tc>
          <w:tcPr>
            <w:tcW w:w="1057" w:type="dxa"/>
            <w:shd w:val="clear" w:color="auto" w:fill="auto"/>
          </w:tcPr>
          <w:p w14:paraId="3379BB2F" w14:textId="162D7AAD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1.3.3.1.</w:t>
            </w:r>
          </w:p>
        </w:tc>
        <w:tc>
          <w:tcPr>
            <w:tcW w:w="4952" w:type="dxa"/>
            <w:shd w:val="clear" w:color="auto" w:fill="auto"/>
          </w:tcPr>
          <w:p w14:paraId="600EC4ED" w14:textId="249DE84C" w:rsidR="00FC1A06" w:rsidRPr="007977EF" w:rsidRDefault="00FC1A06" w:rsidP="00FC1A06">
            <w:pPr>
              <w:pStyle w:val="Default"/>
            </w:pPr>
            <w:r w:rsidRPr="007977EF">
              <w:t xml:space="preserve">бюджет </w:t>
            </w:r>
            <w:r w:rsidRPr="007977EF">
              <w:rPr>
                <w:iCs/>
              </w:rPr>
              <w:t>Камчатского края</w:t>
            </w:r>
          </w:p>
        </w:tc>
        <w:tc>
          <w:tcPr>
            <w:tcW w:w="1719" w:type="dxa"/>
            <w:shd w:val="clear" w:color="auto" w:fill="auto"/>
          </w:tcPr>
          <w:p w14:paraId="31A5A38C" w14:textId="3807FB8D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10 406,98</w:t>
            </w:r>
          </w:p>
        </w:tc>
        <w:tc>
          <w:tcPr>
            <w:tcW w:w="1672" w:type="dxa"/>
            <w:shd w:val="clear" w:color="auto" w:fill="auto"/>
          </w:tcPr>
          <w:p w14:paraId="3A7FF778" w14:textId="253D278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5A45869E" w14:textId="568D05BA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384A34F0" w14:textId="52939B20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194DACFC" w14:textId="0239D7D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53F1F306" w14:textId="7FEEA5A5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10 406,98</w:t>
            </w:r>
          </w:p>
        </w:tc>
      </w:tr>
      <w:tr w:rsidR="00FC1A06" w:rsidRPr="007977EF" w14:paraId="2D39EC8D" w14:textId="77777777" w:rsidTr="00354E67">
        <w:tc>
          <w:tcPr>
            <w:tcW w:w="1057" w:type="dxa"/>
            <w:shd w:val="clear" w:color="auto" w:fill="auto"/>
          </w:tcPr>
          <w:p w14:paraId="71AE758A" w14:textId="3615926C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1.3.3.2.</w:t>
            </w:r>
          </w:p>
        </w:tc>
        <w:tc>
          <w:tcPr>
            <w:tcW w:w="4952" w:type="dxa"/>
            <w:shd w:val="clear" w:color="auto" w:fill="auto"/>
          </w:tcPr>
          <w:p w14:paraId="4CE0109D" w14:textId="0FFB3531" w:rsidR="00FC1A06" w:rsidRPr="007977EF" w:rsidRDefault="00FC1A06" w:rsidP="00FC1A06">
            <w:pPr>
              <w:pStyle w:val="Default"/>
            </w:pPr>
            <w:r w:rsidRPr="007977EF">
              <w:rPr>
                <w:iCs/>
              </w:rPr>
              <w:t>межбюджетные трансферты бюджета Камчатского края бюджетам муниципальных образований</w:t>
            </w:r>
          </w:p>
        </w:tc>
        <w:tc>
          <w:tcPr>
            <w:tcW w:w="1719" w:type="dxa"/>
            <w:shd w:val="clear" w:color="auto" w:fill="auto"/>
          </w:tcPr>
          <w:p w14:paraId="4AEA3D03" w14:textId="50F1C98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10 406,98</w:t>
            </w:r>
          </w:p>
        </w:tc>
        <w:tc>
          <w:tcPr>
            <w:tcW w:w="1672" w:type="dxa"/>
            <w:shd w:val="clear" w:color="auto" w:fill="auto"/>
          </w:tcPr>
          <w:p w14:paraId="66F65E42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17337E19" w14:textId="66CD244C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14:paraId="2D794F0A" w14:textId="34322279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21D9F0D3" w14:textId="6781EEAE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07A9DDE5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0BE96725" w14:textId="7EAE8178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1426BD54" w14:textId="4629617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10 406,98</w:t>
            </w:r>
          </w:p>
        </w:tc>
      </w:tr>
      <w:tr w:rsidR="00FC1A06" w:rsidRPr="007977EF" w14:paraId="7FBD3999" w14:textId="77777777" w:rsidTr="00354E67">
        <w:tc>
          <w:tcPr>
            <w:tcW w:w="1057" w:type="dxa"/>
            <w:shd w:val="clear" w:color="auto" w:fill="auto"/>
          </w:tcPr>
          <w:p w14:paraId="427CEB6F" w14:textId="129AD4E2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1.3.3.3.</w:t>
            </w:r>
          </w:p>
        </w:tc>
        <w:tc>
          <w:tcPr>
            <w:tcW w:w="4952" w:type="dxa"/>
            <w:shd w:val="clear" w:color="auto" w:fill="auto"/>
          </w:tcPr>
          <w:p w14:paraId="4D60CD73" w14:textId="6F8E6B0E" w:rsidR="00FC1A06" w:rsidRPr="007977EF" w:rsidRDefault="00FC1A06" w:rsidP="00FC1A06">
            <w:pPr>
              <w:pStyle w:val="Default"/>
            </w:pPr>
            <w:r w:rsidRPr="007977EF">
              <w:rPr>
                <w:iCs/>
              </w:rPr>
              <w:t>бюджеты муниципальных образований (без учета межбюджетных трансфертов из бюджета Камчатского края)</w:t>
            </w:r>
          </w:p>
        </w:tc>
        <w:tc>
          <w:tcPr>
            <w:tcW w:w="1719" w:type="dxa"/>
            <w:shd w:val="clear" w:color="auto" w:fill="auto"/>
          </w:tcPr>
          <w:p w14:paraId="15B6A399" w14:textId="1DBDE68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4 460,13</w:t>
            </w:r>
          </w:p>
        </w:tc>
        <w:tc>
          <w:tcPr>
            <w:tcW w:w="1672" w:type="dxa"/>
            <w:shd w:val="clear" w:color="auto" w:fill="auto"/>
          </w:tcPr>
          <w:p w14:paraId="17744194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1AAEF0DD" w14:textId="194216E0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14:paraId="445AFE50" w14:textId="6570F3E5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71DB2D75" w14:textId="54B64B6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335FECE9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3D5260CC" w14:textId="70777F6A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1C583A31" w14:textId="4C2F7CF6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4 460,13</w:t>
            </w:r>
          </w:p>
        </w:tc>
      </w:tr>
      <w:tr w:rsidR="00FC1A06" w:rsidRPr="007977EF" w14:paraId="4C6A848A" w14:textId="77777777" w:rsidTr="00354E67">
        <w:tc>
          <w:tcPr>
            <w:tcW w:w="1057" w:type="dxa"/>
            <w:shd w:val="clear" w:color="auto" w:fill="auto"/>
          </w:tcPr>
          <w:p w14:paraId="5636180C" w14:textId="7C79CB7C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1.3.4.</w:t>
            </w:r>
          </w:p>
        </w:tc>
        <w:tc>
          <w:tcPr>
            <w:tcW w:w="4952" w:type="dxa"/>
            <w:shd w:val="clear" w:color="auto" w:fill="auto"/>
          </w:tcPr>
          <w:p w14:paraId="74457499" w14:textId="073A7F9D" w:rsidR="00FC1A06" w:rsidRPr="007977EF" w:rsidRDefault="00FC1A06" w:rsidP="00FC1A06">
            <w:pPr>
              <w:pStyle w:val="Default"/>
            </w:pPr>
            <w:r w:rsidRPr="007977EF">
              <w:t xml:space="preserve">внебюджетные источники </w:t>
            </w:r>
          </w:p>
        </w:tc>
        <w:tc>
          <w:tcPr>
            <w:tcW w:w="1719" w:type="dxa"/>
            <w:shd w:val="clear" w:color="auto" w:fill="auto"/>
          </w:tcPr>
          <w:p w14:paraId="27971588" w14:textId="43CED226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6A21D74C" w14:textId="4F020054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2F4D7718" w14:textId="3B4DF2F5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49DEB08E" w14:textId="004C0F14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03E7DF95" w14:textId="56870D8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71791012" w14:textId="4EDF9505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FC1A06" w:rsidRPr="007977EF" w14:paraId="68FF88E3" w14:textId="77777777" w:rsidTr="00354E67">
        <w:tc>
          <w:tcPr>
            <w:tcW w:w="1057" w:type="dxa"/>
            <w:shd w:val="clear" w:color="auto" w:fill="auto"/>
          </w:tcPr>
          <w:p w14:paraId="49AFBE20" w14:textId="3ECB886A" w:rsidR="00FC1A06" w:rsidRPr="007977EF" w:rsidRDefault="00FC1A06" w:rsidP="00FC1A06">
            <w:pPr>
              <w:pStyle w:val="Default"/>
              <w:jc w:val="center"/>
            </w:pPr>
            <w:r w:rsidRPr="007977EF">
              <w:t>1.4.</w:t>
            </w:r>
          </w:p>
          <w:p w14:paraId="409F1203" w14:textId="77777777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14:paraId="3182E371" w14:textId="336074CC" w:rsidR="00FC1A06" w:rsidRPr="007977EF" w:rsidRDefault="00FC1A06" w:rsidP="00FC1A06">
            <w:pPr>
              <w:pStyle w:val="Default"/>
              <w:rPr>
                <w:i/>
                <w:iCs/>
              </w:rPr>
            </w:pPr>
            <w:r w:rsidRPr="007977EF">
              <w:rPr>
                <w:i/>
                <w:iCs/>
              </w:rPr>
              <w:t>Педагогические и руководящие работники и (или) управленческие команды общеобразовательных организаций, в которых выполнен капитальный ремонт, повысили квалификацию сверх минимальных требований, установленных законодательством</w:t>
            </w:r>
          </w:p>
        </w:tc>
        <w:tc>
          <w:tcPr>
            <w:tcW w:w="1719" w:type="dxa"/>
            <w:shd w:val="clear" w:color="auto" w:fill="auto"/>
          </w:tcPr>
          <w:p w14:paraId="055C448A" w14:textId="1DBB4C4F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6C92C7C6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3FBE177B" w14:textId="356B3310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14:paraId="7A97B01B" w14:textId="6175056E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284C07A0" w14:textId="7428B676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0D2B3865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32C5E2DF" w14:textId="58ECBD69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C9D48D2" w14:textId="1C18A65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FC1A06" w:rsidRPr="007977EF" w14:paraId="3934C2EE" w14:textId="77777777" w:rsidTr="00354E67">
        <w:tc>
          <w:tcPr>
            <w:tcW w:w="1057" w:type="dxa"/>
            <w:shd w:val="clear" w:color="auto" w:fill="auto"/>
          </w:tcPr>
          <w:p w14:paraId="20F682DC" w14:textId="4154DFC1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1.4.1.</w:t>
            </w:r>
          </w:p>
        </w:tc>
        <w:tc>
          <w:tcPr>
            <w:tcW w:w="4952" w:type="dxa"/>
            <w:shd w:val="clear" w:color="auto" w:fill="auto"/>
          </w:tcPr>
          <w:p w14:paraId="2C06F176" w14:textId="45ADEB40" w:rsidR="00FC1A06" w:rsidRPr="007977EF" w:rsidRDefault="00FC1A06" w:rsidP="00FC1A06">
            <w:pPr>
              <w:pStyle w:val="Default"/>
            </w:pPr>
            <w:r w:rsidRPr="007977EF">
              <w:t>федеральный бюджет (в т.ч. межбюджетные трансферты бюджету Камчатского края)</w:t>
            </w:r>
          </w:p>
        </w:tc>
        <w:tc>
          <w:tcPr>
            <w:tcW w:w="1719" w:type="dxa"/>
            <w:shd w:val="clear" w:color="auto" w:fill="auto"/>
          </w:tcPr>
          <w:p w14:paraId="216A16E8" w14:textId="7D3015F5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7DFD905A" w14:textId="5205C135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0397D73E" w14:textId="2EA1BCC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73291374" w14:textId="2F29D5EF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58738998" w14:textId="0627189A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63727664" w14:textId="62044D6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FC1A06" w:rsidRPr="007977EF" w14:paraId="11BE017B" w14:textId="77777777" w:rsidTr="00354E67">
        <w:tc>
          <w:tcPr>
            <w:tcW w:w="1057" w:type="dxa"/>
            <w:shd w:val="clear" w:color="auto" w:fill="auto"/>
          </w:tcPr>
          <w:p w14:paraId="645131A4" w14:textId="027A6376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1.4.2.</w:t>
            </w:r>
          </w:p>
        </w:tc>
        <w:tc>
          <w:tcPr>
            <w:tcW w:w="4952" w:type="dxa"/>
            <w:shd w:val="clear" w:color="auto" w:fill="auto"/>
          </w:tcPr>
          <w:p w14:paraId="19EA4D27" w14:textId="21BB9D79" w:rsidR="00FC1A06" w:rsidRPr="007977EF" w:rsidRDefault="00FC1A06" w:rsidP="00FC1A06">
            <w:pPr>
              <w:pStyle w:val="Default"/>
            </w:pPr>
            <w:r w:rsidRPr="007977EF"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719" w:type="dxa"/>
            <w:shd w:val="clear" w:color="auto" w:fill="auto"/>
          </w:tcPr>
          <w:p w14:paraId="4C9E8C36" w14:textId="3E219BFE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7975D28C" w14:textId="4629B5B6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381B4A62" w14:textId="57E77DE2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0A015F75" w14:textId="1CD8A722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6E957C70" w14:textId="4B1F472A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77D3C1C8" w14:textId="557F751D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FC1A06" w:rsidRPr="007977EF" w14:paraId="2DF17D2B" w14:textId="77777777" w:rsidTr="00354E67">
        <w:tc>
          <w:tcPr>
            <w:tcW w:w="1057" w:type="dxa"/>
            <w:shd w:val="clear" w:color="auto" w:fill="auto"/>
          </w:tcPr>
          <w:p w14:paraId="20D1E1F2" w14:textId="239342FD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1.4.3.</w:t>
            </w:r>
          </w:p>
        </w:tc>
        <w:tc>
          <w:tcPr>
            <w:tcW w:w="4952" w:type="dxa"/>
            <w:shd w:val="clear" w:color="auto" w:fill="auto"/>
          </w:tcPr>
          <w:p w14:paraId="2ED5BCA2" w14:textId="685AE93E" w:rsidR="00FC1A06" w:rsidRPr="007977EF" w:rsidRDefault="00FC1A06" w:rsidP="00FC1A06">
            <w:pPr>
              <w:pStyle w:val="Default"/>
            </w:pPr>
            <w:r w:rsidRPr="007977EF">
              <w:t xml:space="preserve">консолидированный бюджет </w:t>
            </w:r>
            <w:r w:rsidRPr="007977EF">
              <w:rPr>
                <w:iCs/>
              </w:rPr>
              <w:t>Камчатского края</w:t>
            </w:r>
            <w:r w:rsidRPr="007977EF">
              <w:t xml:space="preserve">, в т.ч.: </w:t>
            </w:r>
          </w:p>
        </w:tc>
        <w:tc>
          <w:tcPr>
            <w:tcW w:w="1719" w:type="dxa"/>
            <w:shd w:val="clear" w:color="auto" w:fill="auto"/>
          </w:tcPr>
          <w:p w14:paraId="58B263C6" w14:textId="0511A65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4EAA835D" w14:textId="24031DB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7E7E57DB" w14:textId="3D8B6189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4FFD5AED" w14:textId="03D04BAC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09258D0B" w14:textId="6BB1E884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00A0A548" w14:textId="508BF855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FC1A06" w:rsidRPr="007977EF" w14:paraId="69BDDED3" w14:textId="77777777" w:rsidTr="00354E67">
        <w:tc>
          <w:tcPr>
            <w:tcW w:w="1057" w:type="dxa"/>
            <w:shd w:val="clear" w:color="auto" w:fill="auto"/>
          </w:tcPr>
          <w:p w14:paraId="54524DEC" w14:textId="65A3D16F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1.4.3.1.</w:t>
            </w:r>
          </w:p>
        </w:tc>
        <w:tc>
          <w:tcPr>
            <w:tcW w:w="4952" w:type="dxa"/>
            <w:shd w:val="clear" w:color="auto" w:fill="auto"/>
          </w:tcPr>
          <w:p w14:paraId="74842E2C" w14:textId="221A0CFB" w:rsidR="00FC1A06" w:rsidRPr="007977EF" w:rsidRDefault="00FC1A06" w:rsidP="00FC1A06">
            <w:pPr>
              <w:pStyle w:val="Default"/>
            </w:pPr>
            <w:r w:rsidRPr="007977EF">
              <w:t xml:space="preserve">бюджет </w:t>
            </w:r>
            <w:r w:rsidRPr="007977EF">
              <w:rPr>
                <w:iCs/>
              </w:rPr>
              <w:t>Камчатского края</w:t>
            </w:r>
          </w:p>
        </w:tc>
        <w:tc>
          <w:tcPr>
            <w:tcW w:w="1719" w:type="dxa"/>
            <w:shd w:val="clear" w:color="auto" w:fill="auto"/>
          </w:tcPr>
          <w:p w14:paraId="0DEC4D37" w14:textId="5C92F08E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3D5AFAF1" w14:textId="461684CF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6659BFB9" w14:textId="1DB8F526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1C1D03AF" w14:textId="598A4D94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371C6EBD" w14:textId="05EF6521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58D11FCD" w14:textId="523EF160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FC1A06" w:rsidRPr="007977EF" w14:paraId="765EBD0E" w14:textId="77777777" w:rsidTr="00354E67">
        <w:tc>
          <w:tcPr>
            <w:tcW w:w="1057" w:type="dxa"/>
            <w:shd w:val="clear" w:color="auto" w:fill="auto"/>
          </w:tcPr>
          <w:p w14:paraId="1087D6A3" w14:textId="07253381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1.4.3.2.</w:t>
            </w:r>
          </w:p>
        </w:tc>
        <w:tc>
          <w:tcPr>
            <w:tcW w:w="4952" w:type="dxa"/>
            <w:shd w:val="clear" w:color="auto" w:fill="auto"/>
          </w:tcPr>
          <w:p w14:paraId="4641DADF" w14:textId="26234D4E" w:rsidR="00FC1A06" w:rsidRPr="007977EF" w:rsidRDefault="00FC1A06" w:rsidP="00FC1A06">
            <w:pPr>
              <w:pStyle w:val="Default"/>
            </w:pPr>
            <w:r w:rsidRPr="007977EF">
              <w:rPr>
                <w:iCs/>
              </w:rPr>
              <w:t>межбюджетные трансферты бюджета Камчатского края бюджетам муниципальных образований</w:t>
            </w:r>
          </w:p>
        </w:tc>
        <w:tc>
          <w:tcPr>
            <w:tcW w:w="1719" w:type="dxa"/>
            <w:shd w:val="clear" w:color="auto" w:fill="auto"/>
          </w:tcPr>
          <w:p w14:paraId="67766491" w14:textId="57F7328A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43FCFA6C" w14:textId="53D9DC0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5B1FE2B7" w14:textId="6AF7FD8E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71496C61" w14:textId="5F0CD0B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2E737DB8" w14:textId="3E89423D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1FAACBF2" w14:textId="63EC41C8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FC1A06" w:rsidRPr="007977EF" w14:paraId="0320F15A" w14:textId="77777777" w:rsidTr="00354E67">
        <w:tc>
          <w:tcPr>
            <w:tcW w:w="1057" w:type="dxa"/>
            <w:shd w:val="clear" w:color="auto" w:fill="auto"/>
          </w:tcPr>
          <w:p w14:paraId="51503338" w14:textId="59389236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1.4.3.3.</w:t>
            </w:r>
          </w:p>
        </w:tc>
        <w:tc>
          <w:tcPr>
            <w:tcW w:w="4952" w:type="dxa"/>
            <w:shd w:val="clear" w:color="auto" w:fill="auto"/>
          </w:tcPr>
          <w:p w14:paraId="0CC9DB5D" w14:textId="6E5CA15D" w:rsidR="00FC1A06" w:rsidRPr="007977EF" w:rsidRDefault="00FC1A06" w:rsidP="00FC1A06">
            <w:pPr>
              <w:pStyle w:val="Default"/>
            </w:pPr>
            <w:r w:rsidRPr="007977EF">
              <w:rPr>
                <w:iCs/>
              </w:rPr>
              <w:t>бюджеты муниципальных образований (без учета межбюджетных трансфертов из бюджета Камчатского края)</w:t>
            </w:r>
          </w:p>
        </w:tc>
        <w:tc>
          <w:tcPr>
            <w:tcW w:w="1719" w:type="dxa"/>
            <w:shd w:val="clear" w:color="auto" w:fill="auto"/>
          </w:tcPr>
          <w:p w14:paraId="36F14777" w14:textId="36D72FF8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66A85E2B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614F8169" w14:textId="7858184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14:paraId="4224898A" w14:textId="582B09E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0EBD384C" w14:textId="54636895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6DD7F8A0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12F6CC81" w14:textId="04AFF85F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21102324" w14:textId="2AB8D002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FC1A06" w:rsidRPr="007977EF" w14:paraId="057B6F0B" w14:textId="77777777" w:rsidTr="00354E67">
        <w:tc>
          <w:tcPr>
            <w:tcW w:w="1057" w:type="dxa"/>
            <w:shd w:val="clear" w:color="auto" w:fill="auto"/>
          </w:tcPr>
          <w:p w14:paraId="60232DC5" w14:textId="5099FC4D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1.4.4.</w:t>
            </w:r>
          </w:p>
        </w:tc>
        <w:tc>
          <w:tcPr>
            <w:tcW w:w="4952" w:type="dxa"/>
            <w:shd w:val="clear" w:color="auto" w:fill="auto"/>
          </w:tcPr>
          <w:p w14:paraId="409FD554" w14:textId="43D94390" w:rsidR="00FC1A06" w:rsidRPr="007977EF" w:rsidRDefault="00FC1A06" w:rsidP="00FC1A06">
            <w:pPr>
              <w:pStyle w:val="Default"/>
            </w:pPr>
            <w:r w:rsidRPr="007977EF">
              <w:t xml:space="preserve">внебюджетные источники </w:t>
            </w:r>
          </w:p>
        </w:tc>
        <w:tc>
          <w:tcPr>
            <w:tcW w:w="1719" w:type="dxa"/>
            <w:shd w:val="clear" w:color="auto" w:fill="auto"/>
          </w:tcPr>
          <w:p w14:paraId="4EC7CD88" w14:textId="0E839280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6224C853" w14:textId="25DD57A9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382603E6" w14:textId="2C4AFE24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2570700A" w14:textId="474A5825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7A952240" w14:textId="30913F8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464FFBCB" w14:textId="3B542652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FC1A06" w:rsidRPr="007977EF" w14:paraId="59EF4E1B" w14:textId="77777777" w:rsidTr="00354E67">
        <w:tc>
          <w:tcPr>
            <w:tcW w:w="1057" w:type="dxa"/>
            <w:shd w:val="clear" w:color="auto" w:fill="auto"/>
          </w:tcPr>
          <w:p w14:paraId="21115E1F" w14:textId="0C064340" w:rsidR="00FC1A06" w:rsidRPr="007977EF" w:rsidRDefault="00FC1A06" w:rsidP="00FC1A06">
            <w:pPr>
              <w:pStyle w:val="Default"/>
              <w:jc w:val="center"/>
            </w:pPr>
            <w:r w:rsidRPr="007977EF">
              <w:t>1.5.</w:t>
            </w:r>
          </w:p>
          <w:p w14:paraId="65EE0522" w14:textId="77777777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14:paraId="7747E342" w14:textId="461A26ED" w:rsidR="00FC1A06" w:rsidRPr="007977EF" w:rsidRDefault="00FC1A06" w:rsidP="00FC1A06">
            <w:pPr>
              <w:pStyle w:val="Default"/>
            </w:pPr>
            <w:r w:rsidRPr="007977EF">
              <w:rPr>
                <w:i/>
                <w:iCs/>
              </w:rPr>
              <w:t>В объектах проведенного капитального ремонта обновлены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719" w:type="dxa"/>
            <w:shd w:val="clear" w:color="auto" w:fill="auto"/>
          </w:tcPr>
          <w:p w14:paraId="1BE64920" w14:textId="3CD7E7D3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6 961,35</w:t>
            </w:r>
          </w:p>
        </w:tc>
        <w:tc>
          <w:tcPr>
            <w:tcW w:w="1672" w:type="dxa"/>
            <w:shd w:val="clear" w:color="auto" w:fill="auto"/>
          </w:tcPr>
          <w:p w14:paraId="6C9004B3" w14:textId="1937BE29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6C112A15" w14:textId="778E6052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69884690" w14:textId="4F606CEA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3D6FFAA0" w14:textId="2FD33838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0BEE8EF7" w14:textId="5CEF491A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6 961,35</w:t>
            </w:r>
          </w:p>
        </w:tc>
      </w:tr>
      <w:tr w:rsidR="00FC1A06" w:rsidRPr="007977EF" w14:paraId="5822B7CC" w14:textId="77777777" w:rsidTr="00354E67">
        <w:tc>
          <w:tcPr>
            <w:tcW w:w="1057" w:type="dxa"/>
            <w:shd w:val="clear" w:color="auto" w:fill="auto"/>
          </w:tcPr>
          <w:p w14:paraId="71419E1D" w14:textId="4D5A5CDB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1.5.1.</w:t>
            </w:r>
          </w:p>
        </w:tc>
        <w:tc>
          <w:tcPr>
            <w:tcW w:w="4952" w:type="dxa"/>
            <w:shd w:val="clear" w:color="auto" w:fill="auto"/>
          </w:tcPr>
          <w:p w14:paraId="7D5BA6D5" w14:textId="227BB71D" w:rsidR="00FC1A06" w:rsidRPr="007977EF" w:rsidRDefault="00FC1A06" w:rsidP="00FC1A06">
            <w:pPr>
              <w:pStyle w:val="Default"/>
            </w:pPr>
            <w:r w:rsidRPr="007977EF">
              <w:t>федеральный бюджет (в т.ч. межбюджетные трансферты бюджету Камчатского края)</w:t>
            </w:r>
          </w:p>
        </w:tc>
        <w:tc>
          <w:tcPr>
            <w:tcW w:w="1719" w:type="dxa"/>
            <w:shd w:val="clear" w:color="auto" w:fill="auto"/>
          </w:tcPr>
          <w:p w14:paraId="03CB1C04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401C3396" w14:textId="62D440E9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14:paraId="396C7FE7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14F3E53A" w14:textId="21FE721D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14:paraId="6BAD8C7A" w14:textId="76A905C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7BF31D2D" w14:textId="1A2AE8D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118F12EE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43FA381C" w14:textId="7B33E96E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02C7E180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71475207" w14:textId="38D5F294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C1A06" w:rsidRPr="007977EF" w14:paraId="0DA97D44" w14:textId="77777777" w:rsidTr="00354E67">
        <w:tc>
          <w:tcPr>
            <w:tcW w:w="1057" w:type="dxa"/>
            <w:shd w:val="clear" w:color="auto" w:fill="auto"/>
          </w:tcPr>
          <w:p w14:paraId="13AC5466" w14:textId="58AE4D52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1.5.2.</w:t>
            </w:r>
          </w:p>
        </w:tc>
        <w:tc>
          <w:tcPr>
            <w:tcW w:w="4952" w:type="dxa"/>
            <w:shd w:val="clear" w:color="auto" w:fill="auto"/>
          </w:tcPr>
          <w:p w14:paraId="552E9B47" w14:textId="21A30C19" w:rsidR="00FC1A06" w:rsidRPr="007977EF" w:rsidRDefault="00FC1A06" w:rsidP="00FC1A06">
            <w:pPr>
              <w:pStyle w:val="Default"/>
            </w:pPr>
            <w:r w:rsidRPr="007977EF"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719" w:type="dxa"/>
            <w:shd w:val="clear" w:color="auto" w:fill="auto"/>
          </w:tcPr>
          <w:p w14:paraId="7807E4E8" w14:textId="4EB2C015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53038334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61E58A9F" w14:textId="3A7FC709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14:paraId="3E03D6CB" w14:textId="05455D6D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34540C34" w14:textId="0224BCA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23B0237D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768884D8" w14:textId="56660A90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E5D5597" w14:textId="4D803695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FC1A06" w:rsidRPr="007977EF" w14:paraId="69565B15" w14:textId="77777777" w:rsidTr="00354E67">
        <w:tc>
          <w:tcPr>
            <w:tcW w:w="1057" w:type="dxa"/>
            <w:shd w:val="clear" w:color="auto" w:fill="auto"/>
          </w:tcPr>
          <w:p w14:paraId="1719343F" w14:textId="7134BDC5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1.5.3.</w:t>
            </w:r>
          </w:p>
        </w:tc>
        <w:tc>
          <w:tcPr>
            <w:tcW w:w="4952" w:type="dxa"/>
            <w:shd w:val="clear" w:color="auto" w:fill="auto"/>
          </w:tcPr>
          <w:p w14:paraId="3CF60CEF" w14:textId="767A06ED" w:rsidR="00FC1A06" w:rsidRPr="007977EF" w:rsidRDefault="00FC1A06" w:rsidP="00FC1A06">
            <w:pPr>
              <w:pStyle w:val="Default"/>
            </w:pPr>
            <w:r w:rsidRPr="007977EF">
              <w:t xml:space="preserve">консолидированный бюджет </w:t>
            </w:r>
            <w:r w:rsidRPr="007977EF">
              <w:rPr>
                <w:iCs/>
              </w:rPr>
              <w:t>Камчатского края</w:t>
            </w:r>
            <w:r w:rsidRPr="007977EF">
              <w:t xml:space="preserve">, в т.ч.: </w:t>
            </w:r>
          </w:p>
        </w:tc>
        <w:tc>
          <w:tcPr>
            <w:tcW w:w="1719" w:type="dxa"/>
            <w:shd w:val="clear" w:color="auto" w:fill="auto"/>
          </w:tcPr>
          <w:p w14:paraId="465B0191" w14:textId="7C8E6AFC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6 961,35</w:t>
            </w:r>
          </w:p>
        </w:tc>
        <w:tc>
          <w:tcPr>
            <w:tcW w:w="1672" w:type="dxa"/>
            <w:shd w:val="clear" w:color="auto" w:fill="auto"/>
          </w:tcPr>
          <w:p w14:paraId="2C58023A" w14:textId="0AF33043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475A29C9" w14:textId="43AA15F2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6901DF21" w14:textId="239A00F1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3CEFC458" w14:textId="6451A1D4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554C4094" w14:textId="4452099F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6 961,35</w:t>
            </w:r>
          </w:p>
        </w:tc>
      </w:tr>
      <w:tr w:rsidR="00FC1A06" w:rsidRPr="007977EF" w14:paraId="417EB0D7" w14:textId="77777777" w:rsidTr="00354E67">
        <w:tc>
          <w:tcPr>
            <w:tcW w:w="1057" w:type="dxa"/>
            <w:shd w:val="clear" w:color="auto" w:fill="auto"/>
          </w:tcPr>
          <w:p w14:paraId="3569150D" w14:textId="1C60835B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1.5.3.1.</w:t>
            </w:r>
          </w:p>
        </w:tc>
        <w:tc>
          <w:tcPr>
            <w:tcW w:w="4952" w:type="dxa"/>
            <w:shd w:val="clear" w:color="auto" w:fill="auto"/>
          </w:tcPr>
          <w:p w14:paraId="1B59767B" w14:textId="44ACCFCF" w:rsidR="00FC1A06" w:rsidRPr="007977EF" w:rsidRDefault="00FC1A06" w:rsidP="00FC1A06">
            <w:pPr>
              <w:pStyle w:val="Default"/>
            </w:pPr>
            <w:r w:rsidRPr="007977EF">
              <w:t xml:space="preserve">бюджет </w:t>
            </w:r>
            <w:r w:rsidRPr="007977EF">
              <w:rPr>
                <w:iCs/>
              </w:rPr>
              <w:t>Камчатского края</w:t>
            </w:r>
          </w:p>
        </w:tc>
        <w:tc>
          <w:tcPr>
            <w:tcW w:w="1719" w:type="dxa"/>
            <w:shd w:val="clear" w:color="auto" w:fill="auto"/>
          </w:tcPr>
          <w:p w14:paraId="52230F98" w14:textId="56AE3E8C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6 961,35</w:t>
            </w:r>
          </w:p>
        </w:tc>
        <w:tc>
          <w:tcPr>
            <w:tcW w:w="1672" w:type="dxa"/>
            <w:shd w:val="clear" w:color="auto" w:fill="auto"/>
          </w:tcPr>
          <w:p w14:paraId="261A1BED" w14:textId="6F64A35F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52AE278B" w14:textId="5B87254C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7E2FCE2B" w14:textId="4F1044C8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6D61DBF0" w14:textId="27D07C6E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5E3F67D1" w14:textId="7F02A5EC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6 961,35</w:t>
            </w:r>
          </w:p>
        </w:tc>
      </w:tr>
      <w:tr w:rsidR="00FC1A06" w:rsidRPr="007977EF" w14:paraId="3411D58B" w14:textId="77777777" w:rsidTr="00354E67">
        <w:tc>
          <w:tcPr>
            <w:tcW w:w="1057" w:type="dxa"/>
            <w:shd w:val="clear" w:color="auto" w:fill="auto"/>
          </w:tcPr>
          <w:p w14:paraId="32652E82" w14:textId="24027AC7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1.5.3.2.</w:t>
            </w:r>
          </w:p>
        </w:tc>
        <w:tc>
          <w:tcPr>
            <w:tcW w:w="4952" w:type="dxa"/>
            <w:shd w:val="clear" w:color="auto" w:fill="auto"/>
          </w:tcPr>
          <w:p w14:paraId="6EB60153" w14:textId="6C01D92D" w:rsidR="00FC1A06" w:rsidRPr="007977EF" w:rsidRDefault="00FC1A06" w:rsidP="00FC1A06">
            <w:pPr>
              <w:pStyle w:val="Default"/>
            </w:pPr>
            <w:r w:rsidRPr="007977EF">
              <w:rPr>
                <w:iCs/>
              </w:rPr>
              <w:t>межбюджетные трансферты бюджета Камчатского края бюджетам муниципальных образований</w:t>
            </w:r>
          </w:p>
        </w:tc>
        <w:tc>
          <w:tcPr>
            <w:tcW w:w="1719" w:type="dxa"/>
            <w:shd w:val="clear" w:color="auto" w:fill="auto"/>
          </w:tcPr>
          <w:p w14:paraId="575DADA9" w14:textId="6EE5BC6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6 961,35</w:t>
            </w:r>
          </w:p>
        </w:tc>
        <w:tc>
          <w:tcPr>
            <w:tcW w:w="1672" w:type="dxa"/>
            <w:shd w:val="clear" w:color="auto" w:fill="auto"/>
          </w:tcPr>
          <w:p w14:paraId="342D4219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3FDC0470" w14:textId="7E7A481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14:paraId="76A30092" w14:textId="05AE3D8C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6659D09B" w14:textId="147373B9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13B1EC7C" w14:textId="777777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  <w:p w14:paraId="2E19EEB0" w14:textId="2C2B4990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33E6B09A" w14:textId="03AE713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6 961,35</w:t>
            </w:r>
          </w:p>
        </w:tc>
      </w:tr>
      <w:tr w:rsidR="00FC1A06" w:rsidRPr="007977EF" w14:paraId="7D68D384" w14:textId="77777777" w:rsidTr="00354E67">
        <w:tc>
          <w:tcPr>
            <w:tcW w:w="1057" w:type="dxa"/>
            <w:shd w:val="clear" w:color="auto" w:fill="auto"/>
          </w:tcPr>
          <w:p w14:paraId="0CC95BF1" w14:textId="6B443C61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1.5.3.3.</w:t>
            </w:r>
          </w:p>
        </w:tc>
        <w:tc>
          <w:tcPr>
            <w:tcW w:w="4952" w:type="dxa"/>
            <w:shd w:val="clear" w:color="auto" w:fill="auto"/>
          </w:tcPr>
          <w:p w14:paraId="23D8D71D" w14:textId="7008071B" w:rsidR="00FC1A06" w:rsidRPr="007977EF" w:rsidRDefault="00FC1A06" w:rsidP="00FC1A06">
            <w:pPr>
              <w:pStyle w:val="Default"/>
            </w:pPr>
            <w:r w:rsidRPr="007977EF">
              <w:rPr>
                <w:iCs/>
              </w:rPr>
              <w:t>бюджеты муниципальных образований (без учета межбюджетных трансфертов из бюджета Камчатского края)</w:t>
            </w:r>
          </w:p>
        </w:tc>
        <w:tc>
          <w:tcPr>
            <w:tcW w:w="1719" w:type="dxa"/>
            <w:shd w:val="clear" w:color="auto" w:fill="auto"/>
          </w:tcPr>
          <w:p w14:paraId="50C12D9B" w14:textId="1FE5A2B3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1DFF6462" w14:textId="4ACFA94F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69BACB9B" w14:textId="3F60B3F2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3E21E881" w14:textId="79BC1948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76135521" w14:textId="16218FB0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5EB5BEE2" w14:textId="1DD8F900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FC1A06" w:rsidRPr="007977EF" w14:paraId="3ACBA01A" w14:textId="77777777" w:rsidTr="00354E67">
        <w:tc>
          <w:tcPr>
            <w:tcW w:w="1057" w:type="dxa"/>
            <w:shd w:val="clear" w:color="auto" w:fill="auto"/>
          </w:tcPr>
          <w:p w14:paraId="136C791A" w14:textId="665F4CDD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1.5.4.</w:t>
            </w:r>
          </w:p>
        </w:tc>
        <w:tc>
          <w:tcPr>
            <w:tcW w:w="4952" w:type="dxa"/>
            <w:shd w:val="clear" w:color="auto" w:fill="auto"/>
          </w:tcPr>
          <w:p w14:paraId="436EA034" w14:textId="27BFAA24" w:rsidR="00FC1A06" w:rsidRPr="007977EF" w:rsidRDefault="00FC1A06" w:rsidP="00FC1A06">
            <w:pPr>
              <w:pStyle w:val="Default"/>
            </w:pPr>
            <w:r w:rsidRPr="007977EF">
              <w:t xml:space="preserve">внебюджетные источники </w:t>
            </w:r>
          </w:p>
        </w:tc>
        <w:tc>
          <w:tcPr>
            <w:tcW w:w="1719" w:type="dxa"/>
            <w:shd w:val="clear" w:color="auto" w:fill="auto"/>
          </w:tcPr>
          <w:p w14:paraId="0604C8DB" w14:textId="39926A11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009A247F" w14:textId="1BAA4B7F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3476D2B0" w14:textId="163E5FA5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4D7D6668" w14:textId="6B40FC0E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6BF58548" w14:textId="61225C3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45070EB2" w14:textId="5AFA6BE1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FC1A06" w:rsidRPr="007977EF" w14:paraId="61BADCCB" w14:textId="77777777" w:rsidTr="00354E67">
        <w:tc>
          <w:tcPr>
            <w:tcW w:w="1057" w:type="dxa"/>
            <w:shd w:val="clear" w:color="auto" w:fill="auto"/>
          </w:tcPr>
          <w:p w14:paraId="68D162D6" w14:textId="4049615B" w:rsidR="00FC1A06" w:rsidRPr="007977EF" w:rsidRDefault="00FC1A06" w:rsidP="00FC1A06">
            <w:pPr>
              <w:pStyle w:val="Default"/>
              <w:jc w:val="center"/>
            </w:pPr>
            <w:r w:rsidRPr="007977EF">
              <w:t>1.6.</w:t>
            </w:r>
          </w:p>
          <w:p w14:paraId="4CD9CB00" w14:textId="77777777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14:paraId="5A4D9EFB" w14:textId="1EC8020E" w:rsidR="00FC1A06" w:rsidRPr="007977EF" w:rsidRDefault="00FC1A06" w:rsidP="00FC1A06">
            <w:pPr>
              <w:pStyle w:val="Default"/>
            </w:pPr>
            <w:r w:rsidRPr="007977EF">
              <w:rPr>
                <w:i/>
                <w:iCs/>
              </w:rPr>
              <w:t>Учащиеся, учителя и родительское сообщество привлечены к обсуждению дизайнерских и иных решений в рамках подготовки и проведения капитального ремонта</w:t>
            </w:r>
          </w:p>
        </w:tc>
        <w:tc>
          <w:tcPr>
            <w:tcW w:w="1719" w:type="dxa"/>
            <w:shd w:val="clear" w:color="auto" w:fill="auto"/>
          </w:tcPr>
          <w:p w14:paraId="6ED8F72C" w14:textId="0BF3CFA0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148F33B8" w14:textId="3FA1205F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54BFE080" w14:textId="43A22901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6014735A" w14:textId="478440A1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209E4B1C" w14:textId="0024A9E6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73B429F7" w14:textId="3CFB78C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FC1A06" w:rsidRPr="007977EF" w14:paraId="3D43094D" w14:textId="77777777" w:rsidTr="00354E67">
        <w:tc>
          <w:tcPr>
            <w:tcW w:w="1057" w:type="dxa"/>
            <w:shd w:val="clear" w:color="auto" w:fill="auto"/>
          </w:tcPr>
          <w:p w14:paraId="5ED964CB" w14:textId="6451622D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1.6.1.</w:t>
            </w:r>
          </w:p>
        </w:tc>
        <w:tc>
          <w:tcPr>
            <w:tcW w:w="4952" w:type="dxa"/>
            <w:shd w:val="clear" w:color="auto" w:fill="auto"/>
          </w:tcPr>
          <w:p w14:paraId="54FCB741" w14:textId="75B07175" w:rsidR="00FC1A06" w:rsidRPr="007977EF" w:rsidRDefault="00FC1A06" w:rsidP="00FC1A06">
            <w:pPr>
              <w:pStyle w:val="Default"/>
            </w:pPr>
            <w:r w:rsidRPr="007977EF">
              <w:t>федеральный бюджет (в т.ч. межбюджетные трансферты бюджету Камчатского края)</w:t>
            </w:r>
          </w:p>
        </w:tc>
        <w:tc>
          <w:tcPr>
            <w:tcW w:w="1719" w:type="dxa"/>
            <w:shd w:val="clear" w:color="auto" w:fill="auto"/>
          </w:tcPr>
          <w:p w14:paraId="7E0F2DF3" w14:textId="73EBC233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2762AE5A" w14:textId="5116ABF6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0FC77BE7" w14:textId="58D826BF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72E91226" w14:textId="4FDD9961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39F14593" w14:textId="7E6CBD7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7806F071" w14:textId="2D3C0F20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FC1A06" w:rsidRPr="007977EF" w14:paraId="42A4F8B4" w14:textId="77777777" w:rsidTr="00354E67">
        <w:tc>
          <w:tcPr>
            <w:tcW w:w="1057" w:type="dxa"/>
            <w:shd w:val="clear" w:color="auto" w:fill="auto"/>
          </w:tcPr>
          <w:p w14:paraId="2B7FBA62" w14:textId="5EDC4EF1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1.6.2.</w:t>
            </w:r>
          </w:p>
        </w:tc>
        <w:tc>
          <w:tcPr>
            <w:tcW w:w="4952" w:type="dxa"/>
            <w:shd w:val="clear" w:color="auto" w:fill="auto"/>
          </w:tcPr>
          <w:p w14:paraId="5E1E11D9" w14:textId="5D7A9F57" w:rsidR="00FC1A06" w:rsidRPr="007977EF" w:rsidRDefault="00FC1A06" w:rsidP="00FC1A06">
            <w:pPr>
              <w:pStyle w:val="Default"/>
            </w:pPr>
            <w:r w:rsidRPr="007977EF"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719" w:type="dxa"/>
            <w:shd w:val="clear" w:color="auto" w:fill="auto"/>
          </w:tcPr>
          <w:p w14:paraId="429FA047" w14:textId="18AE1C85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00D49399" w14:textId="20AFCF5D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762EF2DA" w14:textId="51F775CD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02277DBA" w14:textId="48C07BAF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6B2C0A92" w14:textId="43A8B2D6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139E8019" w14:textId="1D5F9060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FC1A06" w:rsidRPr="007977EF" w14:paraId="582A9A3B" w14:textId="77777777" w:rsidTr="00354E67">
        <w:tc>
          <w:tcPr>
            <w:tcW w:w="1057" w:type="dxa"/>
            <w:shd w:val="clear" w:color="auto" w:fill="auto"/>
          </w:tcPr>
          <w:p w14:paraId="0807425E" w14:textId="169F9EA7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1.6.3.</w:t>
            </w:r>
          </w:p>
        </w:tc>
        <w:tc>
          <w:tcPr>
            <w:tcW w:w="4952" w:type="dxa"/>
            <w:shd w:val="clear" w:color="auto" w:fill="auto"/>
          </w:tcPr>
          <w:p w14:paraId="1989CAEF" w14:textId="62601761" w:rsidR="00FC1A06" w:rsidRPr="007977EF" w:rsidRDefault="00FC1A06" w:rsidP="00FC1A06">
            <w:pPr>
              <w:pStyle w:val="Default"/>
            </w:pPr>
            <w:r w:rsidRPr="007977EF">
              <w:t xml:space="preserve">консолидированный бюджет </w:t>
            </w:r>
            <w:r w:rsidRPr="007977EF">
              <w:rPr>
                <w:iCs/>
              </w:rPr>
              <w:t>Камчатского края</w:t>
            </w:r>
            <w:r w:rsidRPr="007977EF">
              <w:t xml:space="preserve">, в т.ч.: </w:t>
            </w:r>
          </w:p>
        </w:tc>
        <w:tc>
          <w:tcPr>
            <w:tcW w:w="1719" w:type="dxa"/>
            <w:shd w:val="clear" w:color="auto" w:fill="auto"/>
          </w:tcPr>
          <w:p w14:paraId="563AE630" w14:textId="06316082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2C9D99D7" w14:textId="2FC9449D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35239989" w14:textId="322B11BA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31C5DABD" w14:textId="5F7F4110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3F646138" w14:textId="1F838942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08F272CB" w14:textId="5E901B28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FC1A06" w:rsidRPr="007977EF" w14:paraId="0954C306" w14:textId="77777777" w:rsidTr="00354E67">
        <w:tc>
          <w:tcPr>
            <w:tcW w:w="1057" w:type="dxa"/>
            <w:shd w:val="clear" w:color="auto" w:fill="auto"/>
          </w:tcPr>
          <w:p w14:paraId="19F2148F" w14:textId="11139DD2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1.6.3.1.</w:t>
            </w:r>
          </w:p>
        </w:tc>
        <w:tc>
          <w:tcPr>
            <w:tcW w:w="4952" w:type="dxa"/>
            <w:shd w:val="clear" w:color="auto" w:fill="auto"/>
          </w:tcPr>
          <w:p w14:paraId="770B6127" w14:textId="5CA610FD" w:rsidR="00FC1A06" w:rsidRPr="007977EF" w:rsidRDefault="00FC1A06" w:rsidP="00FC1A06">
            <w:pPr>
              <w:pStyle w:val="Default"/>
            </w:pPr>
            <w:r w:rsidRPr="007977EF">
              <w:t xml:space="preserve">бюджет </w:t>
            </w:r>
            <w:r w:rsidRPr="007977EF">
              <w:rPr>
                <w:iCs/>
              </w:rPr>
              <w:t>Камчатского края</w:t>
            </w:r>
          </w:p>
        </w:tc>
        <w:tc>
          <w:tcPr>
            <w:tcW w:w="1719" w:type="dxa"/>
            <w:shd w:val="clear" w:color="auto" w:fill="auto"/>
          </w:tcPr>
          <w:p w14:paraId="0A9AFFA5" w14:textId="05C9F12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774E14C3" w14:textId="3BE1250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097F630C" w14:textId="560CE02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77076D8A" w14:textId="69F61A6E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5F9AA474" w14:textId="1B16FB8A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4AA3CF4E" w14:textId="702652C0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FC1A06" w:rsidRPr="007977EF" w14:paraId="661B31B7" w14:textId="77777777" w:rsidTr="00354E67">
        <w:tc>
          <w:tcPr>
            <w:tcW w:w="1057" w:type="dxa"/>
            <w:shd w:val="clear" w:color="auto" w:fill="auto"/>
          </w:tcPr>
          <w:p w14:paraId="727D7E05" w14:textId="0EDB9565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1.6.3.2.</w:t>
            </w:r>
          </w:p>
        </w:tc>
        <w:tc>
          <w:tcPr>
            <w:tcW w:w="4952" w:type="dxa"/>
            <w:shd w:val="clear" w:color="auto" w:fill="auto"/>
          </w:tcPr>
          <w:p w14:paraId="53587097" w14:textId="4E03FB51" w:rsidR="00FC1A06" w:rsidRPr="007977EF" w:rsidRDefault="00FC1A06" w:rsidP="00FC1A06">
            <w:pPr>
              <w:pStyle w:val="Default"/>
            </w:pPr>
            <w:r w:rsidRPr="007977EF">
              <w:rPr>
                <w:iCs/>
              </w:rPr>
              <w:t>межбюджетные трансферты бюджета Камчатского края бюджетам муниципальных образований</w:t>
            </w:r>
          </w:p>
        </w:tc>
        <w:tc>
          <w:tcPr>
            <w:tcW w:w="1719" w:type="dxa"/>
            <w:shd w:val="clear" w:color="auto" w:fill="auto"/>
          </w:tcPr>
          <w:p w14:paraId="02E4248E" w14:textId="301D395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055B0AF2" w14:textId="2C6EFCE4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10BF919A" w14:textId="48347925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20418772" w14:textId="6118902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2283B86D" w14:textId="0B299B5C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3246EDBD" w14:textId="03F3B559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FC1A06" w:rsidRPr="007977EF" w14:paraId="5D81E3F9" w14:textId="77777777" w:rsidTr="00354E67">
        <w:tc>
          <w:tcPr>
            <w:tcW w:w="1057" w:type="dxa"/>
            <w:shd w:val="clear" w:color="auto" w:fill="auto"/>
          </w:tcPr>
          <w:p w14:paraId="193D5EB5" w14:textId="0AC4229F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1.6.3.3.</w:t>
            </w:r>
          </w:p>
        </w:tc>
        <w:tc>
          <w:tcPr>
            <w:tcW w:w="4952" w:type="dxa"/>
            <w:shd w:val="clear" w:color="auto" w:fill="auto"/>
          </w:tcPr>
          <w:p w14:paraId="6266F5EF" w14:textId="2183A338" w:rsidR="00FC1A06" w:rsidRPr="007977EF" w:rsidRDefault="00FC1A06" w:rsidP="00FC1A06">
            <w:pPr>
              <w:pStyle w:val="Default"/>
            </w:pPr>
            <w:r w:rsidRPr="007977EF">
              <w:rPr>
                <w:iCs/>
              </w:rPr>
              <w:t>бюджеты муниципальных образований (без учета межбюджетных трансфертов из бюджета Камчатского края)</w:t>
            </w:r>
          </w:p>
        </w:tc>
        <w:tc>
          <w:tcPr>
            <w:tcW w:w="1719" w:type="dxa"/>
            <w:shd w:val="clear" w:color="auto" w:fill="auto"/>
          </w:tcPr>
          <w:p w14:paraId="22F5BACD" w14:textId="64B1A4B2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480C104E" w14:textId="6940C946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11DA6544" w14:textId="5A8A800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026BAEE2" w14:textId="7229D121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76FCA21F" w14:textId="0A1A7E66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54E482FC" w14:textId="1B7E0D78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FC1A06" w:rsidRPr="007977EF" w14:paraId="1B77B215" w14:textId="77777777" w:rsidTr="00354E67">
        <w:tc>
          <w:tcPr>
            <w:tcW w:w="1057" w:type="dxa"/>
            <w:shd w:val="clear" w:color="auto" w:fill="auto"/>
          </w:tcPr>
          <w:p w14:paraId="26E94C69" w14:textId="027DB2D6" w:rsidR="00FC1A06" w:rsidRPr="007977EF" w:rsidRDefault="00FC1A06" w:rsidP="00FC1A0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1.6.4.</w:t>
            </w:r>
          </w:p>
        </w:tc>
        <w:tc>
          <w:tcPr>
            <w:tcW w:w="4952" w:type="dxa"/>
            <w:shd w:val="clear" w:color="auto" w:fill="auto"/>
          </w:tcPr>
          <w:p w14:paraId="5F2525C5" w14:textId="3FE612C0" w:rsidR="00FC1A06" w:rsidRPr="007977EF" w:rsidRDefault="00FC1A06" w:rsidP="00FC1A06">
            <w:pPr>
              <w:pStyle w:val="Default"/>
            </w:pPr>
            <w:r w:rsidRPr="007977EF">
              <w:t xml:space="preserve">внебюджетные источники </w:t>
            </w:r>
          </w:p>
        </w:tc>
        <w:tc>
          <w:tcPr>
            <w:tcW w:w="1719" w:type="dxa"/>
            <w:shd w:val="clear" w:color="auto" w:fill="auto"/>
          </w:tcPr>
          <w:p w14:paraId="2F26D74D" w14:textId="5D8957A6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001E6B8F" w14:textId="4FEC2431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2A110479" w14:textId="63F6F3A9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69E56049" w14:textId="42C1FBDC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663E5B9E" w14:textId="2C4717F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014DA9CC" w14:textId="47060252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FC1A06" w:rsidRPr="007977EF" w14:paraId="4239771A" w14:textId="77777777" w:rsidTr="00354E67">
        <w:tc>
          <w:tcPr>
            <w:tcW w:w="6009" w:type="dxa"/>
            <w:gridSpan w:val="2"/>
            <w:shd w:val="clear" w:color="auto" w:fill="auto"/>
          </w:tcPr>
          <w:p w14:paraId="015F5AAF" w14:textId="118DBD67" w:rsidR="00FC1A06" w:rsidRPr="007977EF" w:rsidRDefault="00FC1A06" w:rsidP="00FC1A06">
            <w:pPr>
              <w:pStyle w:val="Default"/>
            </w:pPr>
            <w:r w:rsidRPr="007977EF">
              <w:t xml:space="preserve">Всего по проекту, в том числе: </w:t>
            </w:r>
          </w:p>
        </w:tc>
        <w:tc>
          <w:tcPr>
            <w:tcW w:w="1719" w:type="dxa"/>
            <w:shd w:val="clear" w:color="auto" w:fill="auto"/>
          </w:tcPr>
          <w:p w14:paraId="4226A38C" w14:textId="35C883A5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302 722,86</w:t>
            </w:r>
          </w:p>
        </w:tc>
        <w:tc>
          <w:tcPr>
            <w:tcW w:w="1672" w:type="dxa"/>
            <w:shd w:val="clear" w:color="auto" w:fill="auto"/>
          </w:tcPr>
          <w:p w14:paraId="5F5CFFA2" w14:textId="0AE8D66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59" w:type="dxa"/>
            <w:shd w:val="clear" w:color="auto" w:fill="auto"/>
          </w:tcPr>
          <w:p w14:paraId="0DC7E3FD" w14:textId="5B5CE1B0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4882173C" w14:textId="7C790D75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4F91E13D" w14:textId="467BB7E3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2A7AC08C" w14:textId="23B31525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302 722,86</w:t>
            </w:r>
          </w:p>
        </w:tc>
      </w:tr>
      <w:tr w:rsidR="00FC1A06" w:rsidRPr="007977EF" w14:paraId="7174DBE7" w14:textId="77777777" w:rsidTr="00354E67">
        <w:tc>
          <w:tcPr>
            <w:tcW w:w="6009" w:type="dxa"/>
            <w:gridSpan w:val="2"/>
            <w:shd w:val="clear" w:color="auto" w:fill="auto"/>
          </w:tcPr>
          <w:p w14:paraId="319AFBC9" w14:textId="517BFF8B" w:rsidR="00FC1A06" w:rsidRPr="007977EF" w:rsidRDefault="00FC1A06" w:rsidP="00FC1A06">
            <w:pPr>
              <w:pStyle w:val="Default"/>
            </w:pPr>
            <w:r w:rsidRPr="007977EF">
              <w:t xml:space="preserve">федеральный бюджет (в т.ч. межбюджетные трансферты бюджету </w:t>
            </w:r>
            <w:r w:rsidRPr="007977EF">
              <w:rPr>
                <w:i/>
                <w:iCs/>
              </w:rPr>
              <w:t>(указывается наименование – Камчатского края)</w:t>
            </w:r>
            <w:r w:rsidRPr="007977EF">
              <w:rPr>
                <w:i/>
              </w:rPr>
              <w:t>)</w:t>
            </w:r>
          </w:p>
        </w:tc>
        <w:tc>
          <w:tcPr>
            <w:tcW w:w="1719" w:type="dxa"/>
            <w:shd w:val="clear" w:color="auto" w:fill="auto"/>
          </w:tcPr>
          <w:p w14:paraId="21BA119B" w14:textId="0F3AEAE2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149 029,70</w:t>
            </w:r>
          </w:p>
        </w:tc>
        <w:tc>
          <w:tcPr>
            <w:tcW w:w="1672" w:type="dxa"/>
            <w:shd w:val="clear" w:color="auto" w:fill="auto"/>
          </w:tcPr>
          <w:p w14:paraId="7A423B00" w14:textId="6EB70503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59DE6B14" w14:textId="34542FB9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44BED6AD" w14:textId="4A4204DD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719CBEDA" w14:textId="5224B2E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2552B84B" w14:textId="6CC75013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149 029,70</w:t>
            </w:r>
          </w:p>
        </w:tc>
      </w:tr>
      <w:tr w:rsidR="00FC1A06" w:rsidRPr="007977EF" w14:paraId="028EC0FB" w14:textId="77777777" w:rsidTr="00354E67">
        <w:tc>
          <w:tcPr>
            <w:tcW w:w="6009" w:type="dxa"/>
            <w:gridSpan w:val="2"/>
            <w:shd w:val="clear" w:color="auto" w:fill="auto"/>
          </w:tcPr>
          <w:p w14:paraId="2B2511C6" w14:textId="77777777" w:rsidR="00FC1A06" w:rsidRPr="007977EF" w:rsidRDefault="00FC1A06" w:rsidP="00FC1A06">
            <w:pPr>
              <w:pStyle w:val="Default"/>
            </w:pPr>
            <w:r w:rsidRPr="007977EF"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719" w:type="dxa"/>
            <w:shd w:val="clear" w:color="auto" w:fill="auto"/>
          </w:tcPr>
          <w:p w14:paraId="48279F4A" w14:textId="077CCF3C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672" w:type="dxa"/>
            <w:shd w:val="clear" w:color="auto" w:fill="auto"/>
          </w:tcPr>
          <w:p w14:paraId="3316A2DD" w14:textId="1F529726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0672CEFB" w14:textId="69C3D189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7D7B2CBA" w14:textId="7AAA2F4F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543C4545" w14:textId="2614CE38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273A4C53" w14:textId="0AA240D3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FC1A06" w:rsidRPr="007977EF" w14:paraId="13BA0F9E" w14:textId="77777777" w:rsidTr="00354E67">
        <w:tc>
          <w:tcPr>
            <w:tcW w:w="6009" w:type="dxa"/>
            <w:gridSpan w:val="2"/>
            <w:shd w:val="clear" w:color="auto" w:fill="auto"/>
          </w:tcPr>
          <w:p w14:paraId="398E12D5" w14:textId="5AEAC24F" w:rsidR="00FC1A06" w:rsidRPr="007977EF" w:rsidRDefault="00FC1A06" w:rsidP="00FC1A06">
            <w:pPr>
              <w:pStyle w:val="Default"/>
            </w:pPr>
            <w:r w:rsidRPr="007977EF">
              <w:t xml:space="preserve">консолидированный бюджет </w:t>
            </w:r>
            <w:r w:rsidRPr="007977EF">
              <w:rPr>
                <w:iCs/>
              </w:rPr>
              <w:t>Камчатского края</w:t>
            </w:r>
            <w:r w:rsidRPr="007977EF">
              <w:t xml:space="preserve">, в т.ч.: </w:t>
            </w:r>
          </w:p>
        </w:tc>
        <w:tc>
          <w:tcPr>
            <w:tcW w:w="1719" w:type="dxa"/>
            <w:shd w:val="clear" w:color="auto" w:fill="auto"/>
          </w:tcPr>
          <w:p w14:paraId="1A755152" w14:textId="6ED9A63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153 693,16</w:t>
            </w:r>
          </w:p>
        </w:tc>
        <w:tc>
          <w:tcPr>
            <w:tcW w:w="1672" w:type="dxa"/>
            <w:shd w:val="clear" w:color="auto" w:fill="auto"/>
          </w:tcPr>
          <w:p w14:paraId="21BD7C66" w14:textId="3EFA57C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7D5A2513" w14:textId="155B3B3A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064D49CF" w14:textId="4273D918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10EAEF36" w14:textId="79F0449D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1FE79E8B" w14:textId="3CD74095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153 693,16</w:t>
            </w:r>
          </w:p>
        </w:tc>
      </w:tr>
      <w:tr w:rsidR="00FC1A06" w:rsidRPr="007977EF" w14:paraId="77C51CE0" w14:textId="77777777" w:rsidTr="00354E67">
        <w:tc>
          <w:tcPr>
            <w:tcW w:w="6009" w:type="dxa"/>
            <w:gridSpan w:val="2"/>
            <w:shd w:val="clear" w:color="auto" w:fill="auto"/>
          </w:tcPr>
          <w:p w14:paraId="63F5E10F" w14:textId="1149A4D7" w:rsidR="00FC1A06" w:rsidRPr="007977EF" w:rsidRDefault="00FC1A06" w:rsidP="00FC1A06">
            <w:pPr>
              <w:pStyle w:val="Default"/>
              <w:ind w:left="284"/>
            </w:pPr>
            <w:r w:rsidRPr="007977EF">
              <w:t xml:space="preserve">бюджет </w:t>
            </w:r>
            <w:r w:rsidRPr="007977EF">
              <w:rPr>
                <w:iCs/>
              </w:rPr>
              <w:t>Камчатского края</w:t>
            </w:r>
          </w:p>
        </w:tc>
        <w:tc>
          <w:tcPr>
            <w:tcW w:w="1719" w:type="dxa"/>
            <w:shd w:val="clear" w:color="auto" w:fill="auto"/>
          </w:tcPr>
          <w:p w14:paraId="6AC7F348" w14:textId="1FD16A4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135 188,31</w:t>
            </w:r>
          </w:p>
        </w:tc>
        <w:tc>
          <w:tcPr>
            <w:tcW w:w="1672" w:type="dxa"/>
            <w:shd w:val="clear" w:color="auto" w:fill="auto"/>
          </w:tcPr>
          <w:p w14:paraId="13CD1482" w14:textId="2ECF81DF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3D9882BD" w14:textId="06A00F06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1EDC5964" w14:textId="04577186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5AE4689D" w14:textId="1BD3F948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078E43A1" w14:textId="0F289AE5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135 188,31</w:t>
            </w:r>
          </w:p>
        </w:tc>
      </w:tr>
      <w:tr w:rsidR="00FC1A06" w:rsidRPr="007977EF" w14:paraId="1EF6D917" w14:textId="77777777" w:rsidTr="00354E67">
        <w:tc>
          <w:tcPr>
            <w:tcW w:w="6009" w:type="dxa"/>
            <w:gridSpan w:val="2"/>
            <w:shd w:val="clear" w:color="auto" w:fill="auto"/>
          </w:tcPr>
          <w:p w14:paraId="5FF1AFB7" w14:textId="71D4CD74" w:rsidR="00FC1A06" w:rsidRPr="007977EF" w:rsidRDefault="00FC1A06" w:rsidP="00FC1A06">
            <w:pPr>
              <w:pStyle w:val="Default"/>
              <w:ind w:left="284"/>
            </w:pPr>
            <w:r w:rsidRPr="007977EF">
              <w:rPr>
                <w:iCs/>
              </w:rPr>
              <w:t>межбюджетные трансферты бюджета Камчатского края бюджетам муниципальных образований</w:t>
            </w:r>
          </w:p>
        </w:tc>
        <w:tc>
          <w:tcPr>
            <w:tcW w:w="1719" w:type="dxa"/>
            <w:shd w:val="clear" w:color="auto" w:fill="auto"/>
          </w:tcPr>
          <w:p w14:paraId="55EEE083" w14:textId="402304BA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135 188,31</w:t>
            </w:r>
          </w:p>
        </w:tc>
        <w:tc>
          <w:tcPr>
            <w:tcW w:w="1672" w:type="dxa"/>
            <w:shd w:val="clear" w:color="auto" w:fill="auto"/>
          </w:tcPr>
          <w:p w14:paraId="4827E40C" w14:textId="370EF876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3D646DC3" w14:textId="4DA6ED28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50D39DAB" w14:textId="47991DD4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081AF016" w14:textId="7C30487B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0C7927C1" w14:textId="7DD081DD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135 188,31</w:t>
            </w:r>
          </w:p>
        </w:tc>
      </w:tr>
      <w:tr w:rsidR="00FC1A06" w:rsidRPr="007977EF" w14:paraId="6559D936" w14:textId="77777777" w:rsidTr="00354E67">
        <w:tc>
          <w:tcPr>
            <w:tcW w:w="6009" w:type="dxa"/>
            <w:gridSpan w:val="2"/>
            <w:shd w:val="clear" w:color="auto" w:fill="auto"/>
          </w:tcPr>
          <w:p w14:paraId="7EF30B80" w14:textId="6548DA49" w:rsidR="00FC1A06" w:rsidRPr="007977EF" w:rsidRDefault="00FC1A06" w:rsidP="00FC1A06">
            <w:pPr>
              <w:pStyle w:val="Default"/>
              <w:ind w:left="284"/>
              <w:rPr>
                <w:i/>
                <w:iCs/>
              </w:rPr>
            </w:pPr>
            <w:r w:rsidRPr="007977EF">
              <w:rPr>
                <w:iCs/>
              </w:rPr>
              <w:t>бюджеты муниципальных образований (без учета межбюджетных трансфертов из бюджета Камчатского края)</w:t>
            </w:r>
          </w:p>
        </w:tc>
        <w:tc>
          <w:tcPr>
            <w:tcW w:w="1719" w:type="dxa"/>
            <w:shd w:val="clear" w:color="auto" w:fill="auto"/>
          </w:tcPr>
          <w:p w14:paraId="4D0D2246" w14:textId="482774AD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18 504,85</w:t>
            </w:r>
          </w:p>
        </w:tc>
        <w:tc>
          <w:tcPr>
            <w:tcW w:w="1672" w:type="dxa"/>
            <w:shd w:val="clear" w:color="auto" w:fill="auto"/>
          </w:tcPr>
          <w:p w14:paraId="0BE8C7E7" w14:textId="0B426A81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7C498EAE" w14:textId="2C56DD26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2CF39808" w14:textId="05313782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1EC61586" w14:textId="2C482E75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303466D5" w14:textId="53E80C77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18 504,85</w:t>
            </w:r>
          </w:p>
        </w:tc>
      </w:tr>
      <w:tr w:rsidR="00FC1A06" w:rsidRPr="00133558" w14:paraId="6347C52A" w14:textId="77777777" w:rsidTr="00354E67">
        <w:tc>
          <w:tcPr>
            <w:tcW w:w="6009" w:type="dxa"/>
            <w:gridSpan w:val="2"/>
            <w:shd w:val="clear" w:color="auto" w:fill="auto"/>
          </w:tcPr>
          <w:p w14:paraId="42EED2AB" w14:textId="77777777" w:rsidR="00FC1A06" w:rsidRPr="007977EF" w:rsidRDefault="00FC1A06" w:rsidP="00FC1A06">
            <w:pPr>
              <w:pStyle w:val="Default"/>
            </w:pPr>
            <w:r w:rsidRPr="007977EF">
              <w:t xml:space="preserve">внебюджетные источники </w:t>
            </w:r>
          </w:p>
        </w:tc>
        <w:tc>
          <w:tcPr>
            <w:tcW w:w="1719" w:type="dxa"/>
            <w:shd w:val="clear" w:color="auto" w:fill="auto"/>
          </w:tcPr>
          <w:p w14:paraId="5F14D318" w14:textId="2A6A55A2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672" w:type="dxa"/>
            <w:shd w:val="clear" w:color="auto" w:fill="auto"/>
          </w:tcPr>
          <w:p w14:paraId="3CF32BEA" w14:textId="31F5683E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59" w:type="dxa"/>
            <w:shd w:val="clear" w:color="auto" w:fill="auto"/>
          </w:tcPr>
          <w:p w14:paraId="57E894EF" w14:textId="3AEBDDD8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0" w:type="dxa"/>
            <w:shd w:val="clear" w:color="auto" w:fill="auto"/>
          </w:tcPr>
          <w:p w14:paraId="10A6885E" w14:textId="7AF890CE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44" w:type="dxa"/>
            <w:shd w:val="clear" w:color="auto" w:fill="auto"/>
          </w:tcPr>
          <w:p w14:paraId="493FAA78" w14:textId="7C0A4A61" w:rsidR="00FC1A06" w:rsidRPr="007977EF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546" w:type="dxa"/>
            <w:shd w:val="clear" w:color="auto" w:fill="auto"/>
          </w:tcPr>
          <w:p w14:paraId="2A7B9D21" w14:textId="3D613D6A" w:rsidR="00FC1A06" w:rsidRPr="00133558" w:rsidRDefault="00FC1A06" w:rsidP="00FC1A06">
            <w:pPr>
              <w:rPr>
                <w:rFonts w:eastAsia="Calibri"/>
                <w:sz w:val="24"/>
                <w:szCs w:val="24"/>
              </w:rPr>
            </w:pPr>
            <w:r w:rsidRPr="007977EF">
              <w:rPr>
                <w:rFonts w:eastAsia="Calibri"/>
                <w:sz w:val="24"/>
                <w:szCs w:val="24"/>
              </w:rPr>
              <w:t>0,00</w:t>
            </w:r>
          </w:p>
        </w:tc>
      </w:tr>
    </w:tbl>
    <w:p w14:paraId="5363D5B7" w14:textId="77777777" w:rsidR="008966BC" w:rsidRDefault="008966BC" w:rsidP="008966BC">
      <w:pPr>
        <w:spacing w:line="240" w:lineRule="auto"/>
        <w:rPr>
          <w:sz w:val="24"/>
          <w:szCs w:val="24"/>
          <w:vertAlign w:val="superscript"/>
        </w:rPr>
      </w:pPr>
    </w:p>
    <w:p w14:paraId="1522CE21" w14:textId="77777777" w:rsidR="008D7FD3" w:rsidRDefault="008D7FD3" w:rsidP="008966BC">
      <w:pPr>
        <w:spacing w:line="240" w:lineRule="auto"/>
        <w:rPr>
          <w:sz w:val="24"/>
          <w:szCs w:val="24"/>
          <w:vertAlign w:val="superscript"/>
        </w:rPr>
      </w:pPr>
    </w:p>
    <w:p w14:paraId="380AB82E" w14:textId="64C666D7" w:rsidR="00DE04FA" w:rsidRDefault="00DE04FA">
      <w:pPr>
        <w:spacing w:line="240" w:lineRule="auto"/>
        <w:jc w:val="left"/>
        <w:rPr>
          <w:b/>
          <w:sz w:val="32"/>
          <w:szCs w:val="32"/>
          <w:highlight w:val="yellow"/>
          <w:vertAlign w:val="superscript"/>
        </w:rPr>
      </w:pPr>
      <w:r>
        <w:rPr>
          <w:b/>
          <w:sz w:val="32"/>
          <w:szCs w:val="32"/>
          <w:highlight w:val="yellow"/>
          <w:vertAlign w:val="superscript"/>
        </w:rPr>
        <w:br w:type="page"/>
      </w:r>
    </w:p>
    <w:tbl>
      <w:tblPr>
        <w:tblW w:w="15784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3679"/>
        <w:gridCol w:w="702"/>
        <w:gridCol w:w="709"/>
        <w:gridCol w:w="709"/>
        <w:gridCol w:w="992"/>
        <w:gridCol w:w="851"/>
        <w:gridCol w:w="992"/>
        <w:gridCol w:w="850"/>
        <w:gridCol w:w="993"/>
        <w:gridCol w:w="939"/>
        <w:gridCol w:w="1045"/>
        <w:gridCol w:w="992"/>
        <w:gridCol w:w="1282"/>
        <w:gridCol w:w="313"/>
        <w:gridCol w:w="20"/>
      </w:tblGrid>
      <w:tr w:rsidR="00DE04FA" w:rsidRPr="00951EAA" w14:paraId="71687335" w14:textId="77777777" w:rsidTr="007815BF">
        <w:trPr>
          <w:trHeight w:hRule="exact" w:val="573"/>
        </w:trPr>
        <w:tc>
          <w:tcPr>
            <w:tcW w:w="15764" w:type="dxa"/>
            <w:gridSpan w:val="15"/>
            <w:shd w:val="clear" w:color="auto" w:fill="auto"/>
            <w:vAlign w:val="center"/>
          </w:tcPr>
          <w:p w14:paraId="55A9B4D5" w14:textId="69DB41CF" w:rsidR="005C0203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Cs w:val="22"/>
              </w:rPr>
            </w:pPr>
            <w:r w:rsidRPr="00951EAA">
              <w:rPr>
                <w:spacing w:val="-2"/>
                <w:szCs w:val="28"/>
              </w:rPr>
              <w:t>6. Помесячный план исполнения бюджета Камчатск</w:t>
            </w:r>
            <w:r w:rsidR="006947AA" w:rsidRPr="00951EAA">
              <w:rPr>
                <w:spacing w:val="-2"/>
                <w:szCs w:val="28"/>
              </w:rPr>
              <w:t>ого</w:t>
            </w:r>
            <w:r w:rsidRPr="00951EAA">
              <w:rPr>
                <w:spacing w:val="-2"/>
                <w:szCs w:val="28"/>
              </w:rPr>
              <w:t xml:space="preserve"> кра</w:t>
            </w:r>
            <w:r w:rsidR="006947AA" w:rsidRPr="00951EAA">
              <w:rPr>
                <w:spacing w:val="-2"/>
                <w:szCs w:val="28"/>
              </w:rPr>
              <w:t>я</w:t>
            </w:r>
            <w:r w:rsidRPr="00951EAA">
              <w:rPr>
                <w:spacing w:val="-2"/>
                <w:szCs w:val="28"/>
              </w:rPr>
              <w:t xml:space="preserve"> в части бюджетных ассигнований, предусмотренных на финансовое обеспечение реализации проекта в 2022 году</w:t>
            </w:r>
          </w:p>
          <w:p w14:paraId="51974711" w14:textId="77777777" w:rsidR="00DE04FA" w:rsidRPr="00951EAA" w:rsidRDefault="00DE04FA" w:rsidP="00DE04FA">
            <w:pPr>
              <w:spacing w:line="240" w:lineRule="auto"/>
              <w:jc w:val="left"/>
              <w:rPr>
                <w:rFonts w:ascii="Calibri" w:hAnsi="Calibri"/>
                <w:sz w:val="2"/>
                <w:szCs w:val="22"/>
              </w:rPr>
            </w:pPr>
          </w:p>
        </w:tc>
        <w:tc>
          <w:tcPr>
            <w:tcW w:w="20" w:type="dxa"/>
          </w:tcPr>
          <w:p w14:paraId="338E33DD" w14:textId="77777777" w:rsidR="00DE04FA" w:rsidRPr="00951EAA" w:rsidRDefault="00DE04FA" w:rsidP="00DE04FA">
            <w:pPr>
              <w:spacing w:line="240" w:lineRule="auto"/>
              <w:jc w:val="left"/>
              <w:rPr>
                <w:rFonts w:ascii="Calibri" w:hAnsi="Calibri"/>
                <w:sz w:val="2"/>
                <w:szCs w:val="22"/>
              </w:rPr>
            </w:pPr>
          </w:p>
        </w:tc>
      </w:tr>
      <w:tr w:rsidR="00DE04FA" w:rsidRPr="00951EAA" w14:paraId="01DF3876" w14:textId="77777777" w:rsidTr="007815BF">
        <w:trPr>
          <w:gridAfter w:val="2"/>
          <w:wAfter w:w="333" w:type="dxa"/>
          <w:trHeight w:hRule="exact" w:val="290"/>
        </w:trPr>
        <w:tc>
          <w:tcPr>
            <w:tcW w:w="15451" w:type="dxa"/>
            <w:gridSpan w:val="14"/>
            <w:tcBorders>
              <w:bottom w:val="single" w:sz="5" w:space="0" w:color="000000"/>
            </w:tcBorders>
          </w:tcPr>
          <w:p w14:paraId="4F18B4DC" w14:textId="77777777" w:rsidR="00DE04FA" w:rsidRPr="00951EAA" w:rsidRDefault="00DE04FA" w:rsidP="00DE04FA">
            <w:pPr>
              <w:spacing w:line="240" w:lineRule="auto"/>
              <w:jc w:val="left"/>
              <w:rPr>
                <w:rFonts w:ascii="Calibri" w:hAnsi="Calibri"/>
                <w:sz w:val="2"/>
                <w:szCs w:val="22"/>
              </w:rPr>
            </w:pPr>
          </w:p>
        </w:tc>
      </w:tr>
      <w:tr w:rsidR="00DE04FA" w:rsidRPr="00951EAA" w14:paraId="7ED85398" w14:textId="77777777" w:rsidTr="00205AC9">
        <w:trPr>
          <w:gridAfter w:val="2"/>
          <w:wAfter w:w="333" w:type="dxa"/>
          <w:trHeight w:hRule="exact" w:val="430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85C6DB" w14:textId="77777777" w:rsidR="00DE04FA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№ п/п</w:t>
            </w:r>
          </w:p>
        </w:tc>
        <w:tc>
          <w:tcPr>
            <w:tcW w:w="367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2A9E0D" w14:textId="77777777" w:rsidR="00DE04FA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Наименование результата</w:t>
            </w:r>
          </w:p>
        </w:tc>
        <w:tc>
          <w:tcPr>
            <w:tcW w:w="977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DFEB6" w14:textId="77777777" w:rsidR="00DE04FA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План исполнения нарастающим итогом (тыс. рублей)</w:t>
            </w:r>
          </w:p>
        </w:tc>
        <w:tc>
          <w:tcPr>
            <w:tcW w:w="12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21697A" w14:textId="77777777" w:rsidR="00DE04FA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На конец 2022 года (тыс. рублей)</w:t>
            </w:r>
          </w:p>
        </w:tc>
      </w:tr>
      <w:tr w:rsidR="00DE04FA" w:rsidRPr="00951EAA" w14:paraId="5F993A2E" w14:textId="77777777" w:rsidTr="00205AC9">
        <w:trPr>
          <w:gridAfter w:val="2"/>
          <w:wAfter w:w="333" w:type="dxa"/>
          <w:trHeight w:hRule="exact" w:val="430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BEC19" w14:textId="77777777" w:rsidR="00DE04FA" w:rsidRPr="00951EAA" w:rsidRDefault="00DE04FA" w:rsidP="00DE04FA">
            <w:pPr>
              <w:spacing w:line="240" w:lineRule="auto"/>
              <w:jc w:val="left"/>
              <w:rPr>
                <w:rFonts w:ascii="Calibri" w:hAnsi="Calibri"/>
                <w:sz w:val="2"/>
                <w:szCs w:val="22"/>
              </w:rPr>
            </w:pPr>
          </w:p>
        </w:tc>
        <w:tc>
          <w:tcPr>
            <w:tcW w:w="367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6D5AEB" w14:textId="77777777" w:rsidR="00DE04FA" w:rsidRPr="00951EAA" w:rsidRDefault="00DE04FA" w:rsidP="00DE04FA">
            <w:pPr>
              <w:spacing w:line="240" w:lineRule="auto"/>
              <w:jc w:val="left"/>
              <w:rPr>
                <w:rFonts w:ascii="Calibri" w:hAnsi="Calibri"/>
                <w:sz w:val="2"/>
                <w:szCs w:val="22"/>
              </w:rPr>
            </w:pPr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45A90F" w14:textId="77777777" w:rsidR="00DE04FA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01.02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738D6D" w14:textId="77777777" w:rsidR="00DE04FA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01.03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05600B" w14:textId="77777777" w:rsidR="00DE04FA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01.04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4270D8" w14:textId="77777777" w:rsidR="00DE04FA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01.05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EFE90F" w14:textId="77777777" w:rsidR="00DE04FA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01.06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CAF14" w14:textId="77777777" w:rsidR="00DE04FA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01.07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6568CE" w14:textId="77777777" w:rsidR="00DE04FA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01.08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729F2B" w14:textId="77777777" w:rsidR="00DE04FA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01.09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5129E2" w14:textId="77777777" w:rsidR="00DE04FA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01.10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C0A748" w14:textId="77777777" w:rsidR="00DE04FA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01.11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DE4974" w14:textId="77777777" w:rsidR="00DE04FA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01.12</w:t>
            </w:r>
          </w:p>
        </w:tc>
        <w:tc>
          <w:tcPr>
            <w:tcW w:w="12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B4A7E1" w14:textId="77777777" w:rsidR="00DE04FA" w:rsidRPr="00951EAA" w:rsidRDefault="00DE04FA" w:rsidP="00DE04FA">
            <w:pPr>
              <w:spacing w:line="240" w:lineRule="auto"/>
              <w:jc w:val="left"/>
              <w:rPr>
                <w:rFonts w:ascii="Calibri" w:hAnsi="Calibri"/>
                <w:sz w:val="2"/>
                <w:szCs w:val="22"/>
              </w:rPr>
            </w:pPr>
          </w:p>
        </w:tc>
      </w:tr>
      <w:tr w:rsidR="00DE04FA" w:rsidRPr="00951EAA" w14:paraId="5FF10400" w14:textId="77777777" w:rsidTr="007815BF">
        <w:trPr>
          <w:gridAfter w:val="2"/>
          <w:wAfter w:w="333" w:type="dxa"/>
          <w:trHeight w:hRule="exact" w:val="912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459CF94" w14:textId="77777777" w:rsidR="00DE04FA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1</w:t>
            </w:r>
          </w:p>
        </w:tc>
        <w:tc>
          <w:tcPr>
            <w:tcW w:w="1473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47D2493" w14:textId="6DE59843" w:rsidR="00DE04FA" w:rsidRPr="00951EAA" w:rsidRDefault="0038705D" w:rsidP="00DE04FA">
            <w:pPr>
              <w:spacing w:line="230" w:lineRule="auto"/>
              <w:jc w:val="left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Модернизация краевых и муниципальных общеобразовательных организаций Камчатского края в соответствии с современными требованиями к образовательной инфраструктуре</w:t>
            </w:r>
          </w:p>
        </w:tc>
      </w:tr>
      <w:tr w:rsidR="00DE04FA" w:rsidRPr="00951EAA" w14:paraId="4FF07081" w14:textId="77777777" w:rsidTr="00205AC9">
        <w:trPr>
          <w:gridAfter w:val="2"/>
          <w:wAfter w:w="333" w:type="dxa"/>
          <w:trHeight w:hRule="exact" w:val="150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C3363B8" w14:textId="7171D56C" w:rsidR="00DE04FA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1.1</w:t>
            </w:r>
          </w:p>
        </w:tc>
        <w:tc>
          <w:tcPr>
            <w:tcW w:w="3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A855D04" w14:textId="4EE0B464" w:rsidR="00DE04FA" w:rsidRPr="00951EAA" w:rsidRDefault="009A7431" w:rsidP="00DE04FA">
            <w:pPr>
              <w:spacing w:line="230" w:lineRule="auto"/>
              <w:jc w:val="left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Проведены капитальные ремонты зданий общеобразовательных организаций в соответствие современным требованиям к образовательной инфраструктуре</w:t>
            </w:r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94E2DC2" w14:textId="77777777" w:rsidR="00DE04FA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73E3403" w14:textId="77777777" w:rsidR="00DE04FA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85E03F9" w14:textId="77777777" w:rsidR="00DE04FA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9CB39BA" w14:textId="60734B34" w:rsidR="00DE04FA" w:rsidRPr="00951EAA" w:rsidRDefault="001444C8" w:rsidP="00DE04F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23 764,52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4727F57" w14:textId="78251192" w:rsidR="00DE04FA" w:rsidRPr="00951EAA" w:rsidRDefault="001444C8" w:rsidP="00DE04F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31 195,12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78C2697" w14:textId="46A7F7DF" w:rsidR="00DE04FA" w:rsidRPr="00951EAA" w:rsidRDefault="001444C8" w:rsidP="00DE04F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75 557,90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6B13D9A" w14:textId="002E775B" w:rsidR="00DE04FA" w:rsidRPr="00951EAA" w:rsidRDefault="001444C8" w:rsidP="006720A9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75 55</w:t>
            </w:r>
            <w:r w:rsidR="006720A9" w:rsidRPr="00951EAA">
              <w:rPr>
                <w:color w:val="000000"/>
                <w:spacing w:val="-2"/>
                <w:sz w:val="20"/>
                <w:szCs w:val="22"/>
              </w:rPr>
              <w:t>7</w:t>
            </w:r>
            <w:r w:rsidRPr="00951EAA">
              <w:rPr>
                <w:color w:val="000000"/>
                <w:spacing w:val="-2"/>
                <w:sz w:val="20"/>
                <w:szCs w:val="22"/>
              </w:rPr>
              <w:t>,90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895397B" w14:textId="6AC80477" w:rsidR="00DE04FA" w:rsidRPr="00951EAA" w:rsidRDefault="001444C8" w:rsidP="00DE04F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159 350,61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FCAD2F6" w14:textId="1DC5FE96" w:rsidR="00DE04FA" w:rsidRPr="00951EAA" w:rsidRDefault="001444C8" w:rsidP="00DE04F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159 350,61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30C18D0" w14:textId="42B253F3" w:rsidR="00DE04FA" w:rsidRPr="00951EAA" w:rsidRDefault="001444C8" w:rsidP="00DE04F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159 350,61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2209731" w14:textId="73E4F413" w:rsidR="00DE04FA" w:rsidRPr="00951EAA" w:rsidRDefault="001444C8" w:rsidP="001444C8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252 835,78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754EC0D" w14:textId="74CEC59D" w:rsidR="00DE04FA" w:rsidRPr="00951EAA" w:rsidRDefault="001444C8" w:rsidP="00DE04FA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252 835,78</w:t>
            </w:r>
          </w:p>
        </w:tc>
      </w:tr>
      <w:tr w:rsidR="00F1046D" w:rsidRPr="00951EAA" w14:paraId="74290AC1" w14:textId="77777777" w:rsidTr="00205AC9">
        <w:trPr>
          <w:gridAfter w:val="2"/>
          <w:wAfter w:w="333" w:type="dxa"/>
          <w:trHeight w:hRule="exact" w:val="150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DEC1F48" w14:textId="1D074C9E" w:rsidR="00F1046D" w:rsidRPr="00951EAA" w:rsidRDefault="00F1046D" w:rsidP="00F1046D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1.2</w:t>
            </w:r>
          </w:p>
        </w:tc>
        <w:tc>
          <w:tcPr>
            <w:tcW w:w="3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678F04A" w14:textId="73CFC5E6" w:rsidR="00F1046D" w:rsidRPr="00951EAA" w:rsidRDefault="009A7431" w:rsidP="00F1046D">
            <w:pPr>
              <w:spacing w:line="230" w:lineRule="auto"/>
              <w:jc w:val="left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Здания общеобразовательных организаций оснащены средствами обучения и воспитания, соответствующими современным условиям обучения</w:t>
            </w:r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8A70659" w14:textId="517498DF" w:rsidR="00F1046D" w:rsidRPr="00951EAA" w:rsidRDefault="00F1046D" w:rsidP="00F1046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AAB5866" w14:textId="011986D2" w:rsidR="00F1046D" w:rsidRPr="00951EAA" w:rsidRDefault="00F1046D" w:rsidP="00F1046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A6B399E" w14:textId="4B55D7AB" w:rsidR="00F1046D" w:rsidRPr="00951EAA" w:rsidRDefault="00F1046D" w:rsidP="00F1046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E8E1FEB" w14:textId="373F8980" w:rsidR="00F1046D" w:rsidRPr="00951EAA" w:rsidRDefault="00F1046D" w:rsidP="00F1046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D6B32B7" w14:textId="59F653E1" w:rsidR="00F1046D" w:rsidRPr="00951EAA" w:rsidRDefault="006947AA" w:rsidP="00F1046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1 00,00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485871A" w14:textId="4D30D046" w:rsidR="00F1046D" w:rsidRPr="00951EAA" w:rsidRDefault="006947AA" w:rsidP="00F1046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4 500</w:t>
            </w:r>
            <w:r w:rsidR="00F1046D" w:rsidRPr="00951EAA">
              <w:rPr>
                <w:color w:val="000000"/>
                <w:spacing w:val="-2"/>
                <w:sz w:val="20"/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19CA426" w14:textId="36FFE352" w:rsidR="00F1046D" w:rsidRPr="00951EAA" w:rsidRDefault="006947AA" w:rsidP="00F1046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9 000</w:t>
            </w:r>
            <w:r w:rsidR="00F1046D" w:rsidRPr="00951EAA">
              <w:rPr>
                <w:color w:val="000000"/>
                <w:spacing w:val="-2"/>
                <w:sz w:val="20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1520604" w14:textId="5A45FE8E" w:rsidR="00F1046D" w:rsidRPr="00951EAA" w:rsidRDefault="006947AA" w:rsidP="00F1046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12 000</w:t>
            </w:r>
            <w:r w:rsidR="00F1046D" w:rsidRPr="00951EAA">
              <w:rPr>
                <w:color w:val="000000"/>
                <w:spacing w:val="-2"/>
                <w:sz w:val="20"/>
                <w:szCs w:val="22"/>
              </w:rPr>
              <w:t>,00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2BDBAD8" w14:textId="5CD04155" w:rsidR="00033F5C" w:rsidRPr="00951EAA" w:rsidRDefault="00033F5C" w:rsidP="00033F5C">
            <w:pPr>
              <w:spacing w:line="230" w:lineRule="auto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12 000,00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3B5BFD1" w14:textId="1E901833" w:rsidR="00F1046D" w:rsidRPr="00951EAA" w:rsidRDefault="006947AA" w:rsidP="00DE2120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14</w:t>
            </w:r>
            <w:r w:rsidR="001444C8" w:rsidRPr="00951EAA">
              <w:rPr>
                <w:color w:val="000000"/>
                <w:spacing w:val="-2"/>
                <w:sz w:val="20"/>
                <w:szCs w:val="22"/>
              </w:rPr>
              <w:t> 013,9</w:t>
            </w:r>
            <w:r w:rsidR="00DE2120" w:rsidRPr="00951EAA">
              <w:rPr>
                <w:color w:val="000000"/>
                <w:spacing w:val="-2"/>
                <w:sz w:val="20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E8C9C7A" w14:textId="37045B6E" w:rsidR="00F1046D" w:rsidRPr="00951EAA" w:rsidRDefault="001444C8" w:rsidP="00F1046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14</w:t>
            </w:r>
            <w:r w:rsidR="00DE2120" w:rsidRPr="00951EAA">
              <w:rPr>
                <w:color w:val="000000"/>
                <w:spacing w:val="-2"/>
                <w:sz w:val="20"/>
                <w:szCs w:val="22"/>
              </w:rPr>
              <w:t> 013,</w:t>
            </w:r>
            <w:r w:rsidRPr="00951EAA">
              <w:rPr>
                <w:color w:val="000000"/>
                <w:spacing w:val="-2"/>
                <w:sz w:val="20"/>
                <w:szCs w:val="22"/>
              </w:rPr>
              <w:t>9</w:t>
            </w:r>
            <w:r w:rsidR="00DE2120" w:rsidRPr="00951EAA">
              <w:rPr>
                <w:color w:val="000000"/>
                <w:spacing w:val="-2"/>
                <w:sz w:val="20"/>
                <w:szCs w:val="22"/>
              </w:rP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35BCF36" w14:textId="5C384BEC" w:rsidR="00F1046D" w:rsidRPr="00951EAA" w:rsidRDefault="001444C8" w:rsidP="0091490C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14 013,</w:t>
            </w:r>
            <w:r w:rsidR="0091490C" w:rsidRPr="00951EAA">
              <w:rPr>
                <w:color w:val="000000"/>
                <w:spacing w:val="-2"/>
                <w:sz w:val="20"/>
                <w:szCs w:val="22"/>
              </w:rPr>
              <w:t>90</w:t>
            </w:r>
          </w:p>
        </w:tc>
      </w:tr>
      <w:tr w:rsidR="00DE04FA" w:rsidRPr="00951EAA" w14:paraId="59153E1B" w14:textId="77777777" w:rsidTr="00205AC9">
        <w:trPr>
          <w:gridAfter w:val="2"/>
          <w:wAfter w:w="333" w:type="dxa"/>
          <w:trHeight w:hRule="exact" w:val="2478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618E97E" w14:textId="4175D849" w:rsidR="00DE04FA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1.</w:t>
            </w:r>
            <w:r w:rsidR="00F1046D" w:rsidRPr="00951EAA">
              <w:rPr>
                <w:color w:val="000000"/>
                <w:spacing w:val="-2"/>
                <w:sz w:val="24"/>
                <w:szCs w:val="22"/>
              </w:rPr>
              <w:t>3</w:t>
            </w:r>
          </w:p>
        </w:tc>
        <w:tc>
          <w:tcPr>
            <w:tcW w:w="367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14C25E71" w14:textId="6E16687A" w:rsidR="00DE04FA" w:rsidRPr="00951EAA" w:rsidRDefault="0038705D" w:rsidP="00DE04FA">
            <w:pPr>
              <w:spacing w:line="230" w:lineRule="auto"/>
              <w:jc w:val="left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В отношении объектов капитального ремонта общеобразовательных организаций обеспечены требования к антитеррористической защищенности объектов (территорий), установленные законодательством</w:t>
            </w:r>
          </w:p>
        </w:tc>
        <w:tc>
          <w:tcPr>
            <w:tcW w:w="7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FADDC74" w14:textId="77777777" w:rsidR="00DE04FA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BEF5250" w14:textId="77777777" w:rsidR="00DE04FA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735B0CA" w14:textId="77777777" w:rsidR="00DE04FA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1CBF42D" w14:textId="77777777" w:rsidR="00DE04FA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8631E11" w14:textId="77777777" w:rsidR="00DE04FA" w:rsidRPr="00951EAA" w:rsidRDefault="00DE04FA" w:rsidP="00DE04F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D854318" w14:textId="6041881D" w:rsidR="00DE04FA" w:rsidRPr="00951EAA" w:rsidRDefault="006947AA" w:rsidP="00DE04F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5 800,00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C6BF683" w14:textId="4D0F9DE6" w:rsidR="00DE04FA" w:rsidRPr="00951EAA" w:rsidRDefault="006947AA" w:rsidP="00DE04F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7 30</w:t>
            </w:r>
            <w:r w:rsidR="00DE04FA"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4DCF719" w14:textId="1E26B8B7" w:rsidR="00DE04FA" w:rsidRPr="00951EAA" w:rsidRDefault="007815BF" w:rsidP="00DE04F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8 500,00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C006F7F" w14:textId="5F9D802E" w:rsidR="00DE04FA" w:rsidRPr="00951EAA" w:rsidRDefault="006947AA" w:rsidP="00DE04F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10 406,98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7C226D0" w14:textId="3D37D007" w:rsidR="00DE04FA" w:rsidRPr="00951EAA" w:rsidRDefault="006947AA" w:rsidP="00DE04F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10 406,98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E57E4EF" w14:textId="74ED9C6D" w:rsidR="00DE04FA" w:rsidRPr="00951EAA" w:rsidRDefault="006947AA" w:rsidP="00DE04F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10 406,98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CF689E7" w14:textId="6C05000C" w:rsidR="00DE04FA" w:rsidRPr="00951EAA" w:rsidRDefault="006947AA" w:rsidP="00DE04FA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10 406,98</w:t>
            </w:r>
          </w:p>
        </w:tc>
      </w:tr>
      <w:tr w:rsidR="0038705D" w:rsidRPr="00951EAA" w14:paraId="70AB2FDF" w14:textId="77777777" w:rsidTr="00205AC9">
        <w:trPr>
          <w:gridAfter w:val="2"/>
          <w:wAfter w:w="333" w:type="dxa"/>
          <w:trHeight w:hRule="exact" w:val="2967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14:paraId="1EFC6DD3" w14:textId="09324FAA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1.</w:t>
            </w:r>
            <w:r w:rsidR="00F1046D" w:rsidRPr="00951EAA">
              <w:rPr>
                <w:color w:val="000000"/>
                <w:spacing w:val="-2"/>
                <w:sz w:val="24"/>
                <w:szCs w:val="22"/>
              </w:rPr>
              <w:t>4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50DED3A" w14:textId="2D6A42CB" w:rsidR="0038705D" w:rsidRPr="00951EAA" w:rsidRDefault="0038705D" w:rsidP="0038705D">
            <w:pPr>
              <w:spacing w:line="230" w:lineRule="auto"/>
              <w:jc w:val="left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Педагогические и руководящие работники и (или) управленческие команды общеобразовательных организаций, в которых выполнен капитальный ремонт, повысили квалификацию сверх минимальных требований, установленных законодательством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14:paraId="12529F0B" w14:textId="77777777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14:paraId="06AC1BBA" w14:textId="77777777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14:paraId="13B060ED" w14:textId="77777777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08319F8" w14:textId="77777777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0882FEF" w14:textId="77777777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3A3D2F2" w14:textId="77777777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EE04FC7" w14:textId="77777777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E61522B" w14:textId="77777777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69A2366" w14:textId="77777777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24CC990" w14:textId="77777777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6DD540E" w14:textId="77777777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3EE8684" w14:textId="77777777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0,00</w:t>
            </w:r>
          </w:p>
        </w:tc>
      </w:tr>
      <w:tr w:rsidR="0038705D" w:rsidRPr="00951EAA" w14:paraId="7CA19E2B" w14:textId="77777777" w:rsidTr="00205AC9">
        <w:trPr>
          <w:gridAfter w:val="2"/>
          <w:wAfter w:w="333" w:type="dxa"/>
          <w:trHeight w:hRule="exact" w:val="2070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14:paraId="72586782" w14:textId="73328FE9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1.</w:t>
            </w:r>
            <w:r w:rsidR="00F1046D" w:rsidRPr="00951EAA">
              <w:rPr>
                <w:color w:val="000000"/>
                <w:spacing w:val="-2"/>
                <w:sz w:val="24"/>
                <w:szCs w:val="22"/>
              </w:rPr>
              <w:t>5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4487DCD7" w14:textId="3CC02C01" w:rsidR="0038705D" w:rsidRPr="00951EAA" w:rsidRDefault="0038705D" w:rsidP="0038705D">
            <w:pPr>
              <w:spacing w:line="230" w:lineRule="auto"/>
              <w:jc w:val="left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В объектах проведенного капитального ремонта обновлены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B2FEC43" w14:textId="124D3D86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8879D1B" w14:textId="3C731088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5A2FBB0" w14:textId="3AF8E541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89E5179" w14:textId="3FD9788F" w:rsidR="0038705D" w:rsidRPr="00951EAA" w:rsidRDefault="006947AA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sz w:val="20"/>
              </w:rPr>
              <w:t>1 000,00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CA8742F" w14:textId="4371E636" w:rsidR="0038705D" w:rsidRPr="00951EAA" w:rsidRDefault="006947AA" w:rsidP="006947AA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sz w:val="20"/>
              </w:rPr>
              <w:t>2 5</w:t>
            </w:r>
            <w:r w:rsidR="0038705D" w:rsidRPr="00951EAA">
              <w:rPr>
                <w:sz w:val="20"/>
              </w:rPr>
              <w:t>00</w:t>
            </w:r>
            <w:r w:rsidRPr="00951EAA">
              <w:rPr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57E181F" w14:textId="3339F77D" w:rsidR="0038705D" w:rsidRPr="00951EAA" w:rsidRDefault="006947AA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sz w:val="20"/>
              </w:rPr>
              <w:t>3 000,00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1705094" w14:textId="04E3C73A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CD00626" w14:textId="17B27475" w:rsidR="0038705D" w:rsidRPr="00951EAA" w:rsidRDefault="006947AA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sz w:val="20"/>
              </w:rPr>
              <w:t>5 000</w:t>
            </w:r>
            <w:r w:rsidR="0038705D" w:rsidRPr="00951EAA">
              <w:rPr>
                <w:sz w:val="20"/>
              </w:rPr>
              <w:t>,00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388A51E" w14:textId="342A6048" w:rsidR="0038705D" w:rsidRPr="00951EAA" w:rsidRDefault="006947AA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sz w:val="20"/>
              </w:rPr>
              <w:t>5 50</w:t>
            </w:r>
            <w:r w:rsidR="0038705D" w:rsidRPr="00951EAA">
              <w:rPr>
                <w:sz w:val="20"/>
              </w:rPr>
              <w:t>0,00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C33240C" w14:textId="22638079" w:rsidR="0038705D" w:rsidRPr="00951EAA" w:rsidRDefault="006947AA" w:rsidP="006947AA">
            <w:pPr>
              <w:spacing w:line="230" w:lineRule="auto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sz w:val="20"/>
              </w:rPr>
              <w:t>6 961,35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0FACA62" w14:textId="3AB6E8E6" w:rsidR="0038705D" w:rsidRPr="00951EAA" w:rsidRDefault="006947AA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sz w:val="20"/>
              </w:rPr>
              <w:t>6 961,35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032EC57" w14:textId="3A3CB721" w:rsidR="0038705D" w:rsidRPr="00951EAA" w:rsidRDefault="006947AA" w:rsidP="0038705D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sz w:val="20"/>
              </w:rPr>
              <w:t>6 961,35</w:t>
            </w:r>
          </w:p>
        </w:tc>
      </w:tr>
      <w:tr w:rsidR="0038705D" w:rsidRPr="00951EAA" w14:paraId="27058E15" w14:textId="77777777" w:rsidTr="00205AC9">
        <w:trPr>
          <w:gridAfter w:val="2"/>
          <w:wAfter w:w="333" w:type="dxa"/>
          <w:trHeight w:hRule="exact" w:val="18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14:paraId="3062D7A7" w14:textId="0E4EEE53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1.</w:t>
            </w:r>
            <w:r w:rsidR="00F1046D" w:rsidRPr="00951EAA">
              <w:rPr>
                <w:color w:val="000000"/>
                <w:spacing w:val="-2"/>
                <w:sz w:val="24"/>
                <w:szCs w:val="22"/>
              </w:rPr>
              <w:t>6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AF7F669" w14:textId="3364FA08" w:rsidR="0038705D" w:rsidRPr="00951EAA" w:rsidRDefault="0038705D" w:rsidP="0038705D">
            <w:pPr>
              <w:spacing w:line="230" w:lineRule="auto"/>
              <w:jc w:val="left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Учащиеся, учителя и родительское сообщество привлечены к обсуждению дизайнерских и иных решений в рамках подготовки и проведения капитального ремонта.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14:paraId="75B504B1" w14:textId="77777777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14:paraId="3C81DF61" w14:textId="77777777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</w:tcMar>
          </w:tcPr>
          <w:p w14:paraId="5D63676D" w14:textId="77777777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9839C9C" w14:textId="77777777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91BE89C" w14:textId="77777777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EB77DA5" w14:textId="77777777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005BD5AC" w14:textId="77777777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5E20D9D6" w14:textId="77777777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D51C2FB" w14:textId="77777777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4B1F00D" w14:textId="77777777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952E689" w14:textId="77777777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C62D801" w14:textId="77777777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4"/>
                <w:szCs w:val="22"/>
              </w:rPr>
            </w:pPr>
          </w:p>
        </w:tc>
      </w:tr>
      <w:tr w:rsidR="0038705D" w:rsidRPr="00951EAA" w14:paraId="2A5EE477" w14:textId="77777777" w:rsidTr="00205AC9">
        <w:trPr>
          <w:gridAfter w:val="2"/>
          <w:wAfter w:w="333" w:type="dxa"/>
          <w:trHeight w:hRule="exact" w:val="616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14:paraId="5F3DCC48" w14:textId="77777777" w:rsidR="0038705D" w:rsidRPr="00951EAA" w:rsidRDefault="0038705D" w:rsidP="0038705D">
            <w:pPr>
              <w:spacing w:line="230" w:lineRule="auto"/>
              <w:jc w:val="left"/>
              <w:rPr>
                <w:color w:val="000000"/>
                <w:spacing w:val="-2"/>
                <w:sz w:val="24"/>
                <w:szCs w:val="22"/>
              </w:rPr>
            </w:pPr>
            <w:r w:rsidRPr="00951EAA">
              <w:rPr>
                <w:color w:val="000000"/>
                <w:spacing w:val="-2"/>
                <w:sz w:val="24"/>
                <w:szCs w:val="22"/>
              </w:rPr>
              <w:t>ИТОГО: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60D2DF50" w14:textId="77777777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4CDF541" w14:textId="77777777" w:rsidR="0038705D" w:rsidRPr="00951EAA" w:rsidRDefault="0038705D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2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C467563" w14:textId="654C41D8" w:rsidR="0038705D" w:rsidRPr="00951EAA" w:rsidRDefault="00602CC1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76122856" w14:textId="3B38DA31" w:rsidR="0038705D" w:rsidRPr="00951EAA" w:rsidRDefault="00602CC1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 w:rsidRPr="00951EAA">
              <w:rPr>
                <w:color w:val="000000"/>
                <w:spacing w:val="-2"/>
                <w:sz w:val="20"/>
                <w:szCs w:val="22"/>
              </w:rPr>
              <w:t>23 764,52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1A24F1F" w14:textId="12D31B4C" w:rsidR="0038705D" w:rsidRPr="00951EAA" w:rsidRDefault="006720A9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 w:rsidRPr="00951EAA">
              <w:rPr>
                <w:sz w:val="20"/>
              </w:rPr>
              <w:t>34 695,12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AC2370C" w14:textId="40C57038" w:rsidR="0038705D" w:rsidRPr="00951EAA" w:rsidRDefault="006720A9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 w:rsidRPr="00951EAA">
              <w:rPr>
                <w:sz w:val="20"/>
              </w:rPr>
              <w:t>88 857,90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47C69895" w14:textId="3D7B5DAC" w:rsidR="0038705D" w:rsidRPr="00951EAA" w:rsidRDefault="006720A9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 w:rsidRPr="00951EAA">
              <w:rPr>
                <w:sz w:val="20"/>
              </w:rPr>
              <w:t>92 857,90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8D86213" w14:textId="7F8E1FD6" w:rsidR="0038705D" w:rsidRPr="00951EAA" w:rsidRDefault="006720A9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 w:rsidRPr="00951EAA">
              <w:rPr>
                <w:sz w:val="20"/>
              </w:rPr>
              <w:t>184 850,61</w:t>
            </w:r>
          </w:p>
        </w:tc>
        <w:tc>
          <w:tcPr>
            <w:tcW w:w="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1037337E" w14:textId="79BF25F8" w:rsidR="0038705D" w:rsidRPr="00951EAA" w:rsidRDefault="006720A9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 w:rsidRPr="00951EAA">
              <w:rPr>
                <w:sz w:val="20"/>
              </w:rPr>
              <w:t>187 257,59</w:t>
            </w:r>
          </w:p>
        </w:tc>
        <w:tc>
          <w:tcPr>
            <w:tcW w:w="1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0BF3248" w14:textId="6B715E58" w:rsidR="0038705D" w:rsidRPr="00951EAA" w:rsidRDefault="006720A9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 w:rsidRPr="00951EAA">
              <w:rPr>
                <w:sz w:val="20"/>
              </w:rPr>
              <w:t>190 732,82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31F8AEE7" w14:textId="399D7B7D" w:rsidR="0038705D" w:rsidRPr="00951EAA" w:rsidRDefault="006720A9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 w:rsidRPr="00951EAA">
              <w:rPr>
                <w:sz w:val="20"/>
              </w:rPr>
              <w:t>284 218,0</w:t>
            </w:r>
            <w:r w:rsidR="0091490C" w:rsidRPr="00951EAA">
              <w:rPr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14:paraId="2C5A96FB" w14:textId="2BB94950" w:rsidR="0038705D" w:rsidRPr="00951EAA" w:rsidRDefault="0091490C" w:rsidP="0038705D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 w:rsidRPr="00951EAA">
              <w:rPr>
                <w:sz w:val="20"/>
              </w:rPr>
              <w:t>284 218,01</w:t>
            </w:r>
          </w:p>
        </w:tc>
      </w:tr>
    </w:tbl>
    <w:p w14:paraId="2A642BB6" w14:textId="77777777" w:rsidR="00E91DDA" w:rsidRPr="00133558" w:rsidRDefault="00E91DDA" w:rsidP="008966BC">
      <w:pPr>
        <w:spacing w:line="240" w:lineRule="exact"/>
        <w:jc w:val="center"/>
        <w:rPr>
          <w:sz w:val="24"/>
          <w:szCs w:val="24"/>
        </w:rPr>
      </w:pPr>
    </w:p>
    <w:p w14:paraId="0E48895E" w14:textId="09898A3D" w:rsidR="008966BC" w:rsidRDefault="008D2601" w:rsidP="008966BC">
      <w:pPr>
        <w:spacing w:line="240" w:lineRule="exact"/>
        <w:jc w:val="center"/>
      </w:pPr>
      <w:r w:rsidRPr="00133558">
        <w:rPr>
          <w:sz w:val="24"/>
          <w:szCs w:val="24"/>
        </w:rPr>
        <w:br w:type="page"/>
      </w:r>
      <w:r w:rsidR="008966BC" w:rsidRPr="008B5E97">
        <w:t xml:space="preserve">5. </w:t>
      </w:r>
      <w:r w:rsidR="00AA30B9" w:rsidRPr="008B5E97">
        <w:t>Участник</w:t>
      </w:r>
      <w:r w:rsidR="00CB1521">
        <w:t>и</w:t>
      </w:r>
      <w:r w:rsidR="008966BC" w:rsidRPr="008B5E97">
        <w:t xml:space="preserve"> проекта</w:t>
      </w:r>
    </w:p>
    <w:p w14:paraId="0FCA87A9" w14:textId="77777777" w:rsidR="008966BC" w:rsidRDefault="008966BC" w:rsidP="008966BC">
      <w:pPr>
        <w:spacing w:line="120" w:lineRule="exact"/>
        <w:jc w:val="center"/>
      </w:pPr>
    </w:p>
    <w:p w14:paraId="67C30DD2" w14:textId="77777777" w:rsidR="008966BC" w:rsidRDefault="008966BC" w:rsidP="008966BC">
      <w:pPr>
        <w:spacing w:line="240" w:lineRule="atLeast"/>
        <w:jc w:val="center"/>
        <w:rPr>
          <w:sz w:val="18"/>
          <w:szCs w:val="18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79"/>
        <w:gridCol w:w="3212"/>
        <w:gridCol w:w="2483"/>
        <w:gridCol w:w="3679"/>
        <w:gridCol w:w="2801"/>
        <w:gridCol w:w="1682"/>
      </w:tblGrid>
      <w:tr w:rsidR="008966BC" w:rsidRPr="00133558" w14:paraId="60A60A3C" w14:textId="77777777" w:rsidTr="000F4169">
        <w:trPr>
          <w:cantSplit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30AB" w14:textId="77777777" w:rsidR="008966BC" w:rsidRPr="00133558" w:rsidRDefault="008966BC" w:rsidP="008343F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№ п/п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E1DE" w14:textId="1D3BC573" w:rsidR="008966BC" w:rsidRPr="00133558" w:rsidRDefault="008966BC" w:rsidP="008343F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E202" w14:textId="77777777" w:rsidR="008966BC" w:rsidRPr="00133558" w:rsidRDefault="008966BC" w:rsidP="008343F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30D6" w14:textId="77777777" w:rsidR="008966BC" w:rsidRPr="00133558" w:rsidRDefault="008966BC" w:rsidP="008343F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Должность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32782" w14:textId="77777777" w:rsidR="008966BC" w:rsidRPr="00133558" w:rsidRDefault="008966BC" w:rsidP="008343F7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Непосредственный</w:t>
            </w:r>
            <w:r w:rsidRPr="00133558">
              <w:rPr>
                <w:sz w:val="24"/>
                <w:szCs w:val="24"/>
              </w:rPr>
              <w:br/>
              <w:t>руководитель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DF6EAF" w14:textId="77777777" w:rsidR="008966BC" w:rsidRPr="00133558" w:rsidRDefault="008966BC" w:rsidP="008343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Занятость в проекте (процентов)</w:t>
            </w:r>
          </w:p>
        </w:tc>
      </w:tr>
      <w:tr w:rsidR="000F4169" w:rsidRPr="00133558" w14:paraId="6D25F720" w14:textId="77777777" w:rsidTr="000F4169">
        <w:trPr>
          <w:cantSplit/>
        </w:trPr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CE397C1" w14:textId="18623594" w:rsidR="000F4169" w:rsidRPr="00133558" w:rsidRDefault="000F4169" w:rsidP="000F416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241BFE6" w14:textId="191282CE" w:rsidR="000F4169" w:rsidRPr="00133558" w:rsidRDefault="000F4169" w:rsidP="000F4169">
            <w:pPr>
              <w:spacing w:line="240" w:lineRule="atLeast"/>
              <w:jc w:val="left"/>
              <w:rPr>
                <w:iCs/>
                <w:sz w:val="24"/>
                <w:szCs w:val="24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Руководитель проекта</w:t>
            </w:r>
          </w:p>
        </w:tc>
        <w:tc>
          <w:tcPr>
            <w:tcW w:w="248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F6BACE6" w14:textId="7224B938" w:rsidR="000F4169" w:rsidRPr="00133558" w:rsidRDefault="000F4169" w:rsidP="000F4169">
            <w:pPr>
              <w:spacing w:line="240" w:lineRule="atLeast"/>
              <w:rPr>
                <w:i/>
                <w:iCs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А.Ю. Короткова</w:t>
            </w:r>
          </w:p>
        </w:tc>
        <w:tc>
          <w:tcPr>
            <w:tcW w:w="3679" w:type="dxa"/>
            <w:shd w:val="clear" w:color="auto" w:fill="auto"/>
            <w:noWrap/>
            <w:vAlign w:val="center"/>
          </w:tcPr>
          <w:p w14:paraId="70D4E54B" w14:textId="51D7843F" w:rsidR="000F4169" w:rsidRPr="00133558" w:rsidRDefault="000F4169" w:rsidP="000F4169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Министр образования Камчатского края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26D641C" w14:textId="146BA732" w:rsidR="000F4169" w:rsidRPr="00133558" w:rsidRDefault="00053538" w:rsidP="000F4169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А.С. Лебедева</w:t>
            </w:r>
          </w:p>
        </w:tc>
        <w:tc>
          <w:tcPr>
            <w:tcW w:w="1682" w:type="dxa"/>
            <w:tcBorders>
              <w:top w:val="single" w:sz="4" w:space="0" w:color="auto"/>
            </w:tcBorders>
            <w:shd w:val="clear" w:color="auto" w:fill="auto"/>
          </w:tcPr>
          <w:p w14:paraId="29A6555F" w14:textId="254957C7" w:rsidR="000F4169" w:rsidRPr="00133558" w:rsidRDefault="000F4169" w:rsidP="000F4169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10%</w:t>
            </w:r>
          </w:p>
        </w:tc>
      </w:tr>
      <w:tr w:rsidR="000F4169" w:rsidRPr="00133558" w14:paraId="03997A01" w14:textId="77777777" w:rsidTr="000F4169">
        <w:trPr>
          <w:cantSplit/>
        </w:trPr>
        <w:tc>
          <w:tcPr>
            <w:tcW w:w="679" w:type="dxa"/>
            <w:shd w:val="clear" w:color="auto" w:fill="auto"/>
            <w:noWrap/>
          </w:tcPr>
          <w:p w14:paraId="648669C1" w14:textId="0AAE37D3" w:rsidR="000F4169" w:rsidRPr="00133558" w:rsidRDefault="000F4169" w:rsidP="000F416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2</w:t>
            </w:r>
          </w:p>
        </w:tc>
        <w:tc>
          <w:tcPr>
            <w:tcW w:w="3212" w:type="dxa"/>
            <w:shd w:val="clear" w:color="auto" w:fill="auto"/>
            <w:noWrap/>
          </w:tcPr>
          <w:p w14:paraId="1393F6F2" w14:textId="650A9D84" w:rsidR="000F4169" w:rsidRPr="00133558" w:rsidRDefault="000F4169" w:rsidP="000F4169">
            <w:pPr>
              <w:spacing w:line="240" w:lineRule="atLeast"/>
              <w:jc w:val="left"/>
              <w:rPr>
                <w:iCs/>
                <w:sz w:val="24"/>
                <w:szCs w:val="24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Администратор проекта</w:t>
            </w:r>
          </w:p>
        </w:tc>
        <w:tc>
          <w:tcPr>
            <w:tcW w:w="2483" w:type="dxa"/>
            <w:shd w:val="clear" w:color="auto" w:fill="auto"/>
            <w:noWrap/>
          </w:tcPr>
          <w:p w14:paraId="2E754F9F" w14:textId="4CA4B936" w:rsidR="000F4169" w:rsidRPr="00133558" w:rsidRDefault="00035A16" w:rsidP="000F4169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Е.К. Орешко</w:t>
            </w:r>
          </w:p>
        </w:tc>
        <w:tc>
          <w:tcPr>
            <w:tcW w:w="3679" w:type="dxa"/>
            <w:shd w:val="clear" w:color="auto" w:fill="auto"/>
            <w:noWrap/>
          </w:tcPr>
          <w:p w14:paraId="657C58F5" w14:textId="2046595C" w:rsidR="000F4169" w:rsidRPr="00133558" w:rsidRDefault="00035A16" w:rsidP="00035A16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Заместитель министра образования Камчатского края</w:t>
            </w:r>
          </w:p>
        </w:tc>
        <w:tc>
          <w:tcPr>
            <w:tcW w:w="2801" w:type="dxa"/>
            <w:shd w:val="clear" w:color="auto" w:fill="auto"/>
            <w:noWrap/>
          </w:tcPr>
          <w:p w14:paraId="6E6D92CE" w14:textId="13EDA465" w:rsidR="000F4169" w:rsidRPr="00133558" w:rsidRDefault="00035A16" w:rsidP="000F4169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А.Ю. Короткова</w:t>
            </w:r>
          </w:p>
        </w:tc>
        <w:tc>
          <w:tcPr>
            <w:tcW w:w="1682" w:type="dxa"/>
            <w:shd w:val="clear" w:color="auto" w:fill="auto"/>
          </w:tcPr>
          <w:p w14:paraId="7CA5E6F0" w14:textId="4940F874" w:rsidR="000F4169" w:rsidRPr="00133558" w:rsidRDefault="000F4169" w:rsidP="000F4169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20%</w:t>
            </w:r>
          </w:p>
        </w:tc>
      </w:tr>
      <w:tr w:rsidR="000F4169" w:rsidRPr="00133558" w14:paraId="00A91CE2" w14:textId="77777777" w:rsidTr="000F4169">
        <w:trPr>
          <w:cantSplit/>
          <w:trHeight w:val="427"/>
        </w:trPr>
        <w:tc>
          <w:tcPr>
            <w:tcW w:w="14536" w:type="dxa"/>
            <w:gridSpan w:val="6"/>
            <w:shd w:val="clear" w:color="auto" w:fill="auto"/>
            <w:noWrap/>
          </w:tcPr>
          <w:p w14:paraId="31EA32BC" w14:textId="05A7C7ED" w:rsidR="000F4169" w:rsidRPr="00133558" w:rsidRDefault="000F4169" w:rsidP="000F4169">
            <w:pPr>
              <w:spacing w:line="240" w:lineRule="atLeast"/>
              <w:jc w:val="center"/>
              <w:rPr>
                <w:iCs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Общие организационные мероприятия по проекту</w:t>
            </w:r>
          </w:p>
        </w:tc>
      </w:tr>
      <w:tr w:rsidR="000F4169" w:rsidRPr="00133558" w14:paraId="6C33C2CF" w14:textId="77777777" w:rsidTr="000F4169">
        <w:trPr>
          <w:cantSplit/>
        </w:trPr>
        <w:tc>
          <w:tcPr>
            <w:tcW w:w="679" w:type="dxa"/>
            <w:shd w:val="clear" w:color="auto" w:fill="auto"/>
            <w:noWrap/>
            <w:vAlign w:val="center"/>
          </w:tcPr>
          <w:p w14:paraId="72C5C19F" w14:textId="58A050F3" w:rsidR="000F4169" w:rsidRPr="00133558" w:rsidRDefault="000F4169" w:rsidP="000F416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</w:t>
            </w:r>
          </w:p>
        </w:tc>
        <w:tc>
          <w:tcPr>
            <w:tcW w:w="3212" w:type="dxa"/>
            <w:shd w:val="clear" w:color="auto" w:fill="auto"/>
            <w:noWrap/>
          </w:tcPr>
          <w:p w14:paraId="27A1E175" w14:textId="27AB9B8F" w:rsidR="000F4169" w:rsidRPr="00133558" w:rsidRDefault="000F4169" w:rsidP="000F4169">
            <w:pPr>
              <w:spacing w:line="240" w:lineRule="atLeast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Участник проекта</w:t>
            </w:r>
          </w:p>
        </w:tc>
        <w:tc>
          <w:tcPr>
            <w:tcW w:w="2483" w:type="dxa"/>
            <w:shd w:val="clear" w:color="auto" w:fill="auto"/>
            <w:noWrap/>
          </w:tcPr>
          <w:p w14:paraId="08530BB7" w14:textId="116EA4C0" w:rsidR="000F4169" w:rsidRPr="00133558" w:rsidRDefault="003474A2" w:rsidP="000F4169">
            <w:pPr>
              <w:spacing w:line="240" w:lineRule="atLeast"/>
              <w:rPr>
                <w:iCs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 xml:space="preserve">А.Г. </w:t>
            </w:r>
            <w:r w:rsidR="000F4169" w:rsidRPr="00133558">
              <w:rPr>
                <w:iCs/>
                <w:sz w:val="24"/>
                <w:szCs w:val="24"/>
              </w:rPr>
              <w:t xml:space="preserve">Дегодьев </w:t>
            </w:r>
          </w:p>
        </w:tc>
        <w:tc>
          <w:tcPr>
            <w:tcW w:w="3679" w:type="dxa"/>
            <w:shd w:val="clear" w:color="auto" w:fill="auto"/>
            <w:noWrap/>
          </w:tcPr>
          <w:p w14:paraId="74F52685" w14:textId="6E81038C" w:rsidR="000F4169" w:rsidRPr="00133558" w:rsidRDefault="000F4169" w:rsidP="000F4169">
            <w:pPr>
              <w:spacing w:line="240" w:lineRule="atLeast"/>
              <w:rPr>
                <w:iCs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Министр строительства и жилищной политики Камчатского края</w:t>
            </w:r>
          </w:p>
        </w:tc>
        <w:tc>
          <w:tcPr>
            <w:tcW w:w="2801" w:type="dxa"/>
            <w:shd w:val="clear" w:color="auto" w:fill="auto"/>
            <w:noWrap/>
          </w:tcPr>
          <w:p w14:paraId="7BD3C19C" w14:textId="2750493B" w:rsidR="000F4169" w:rsidRPr="00133558" w:rsidRDefault="007D7FEA" w:rsidP="000F4169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Т.Ю. Смирнов</w:t>
            </w:r>
          </w:p>
        </w:tc>
        <w:tc>
          <w:tcPr>
            <w:tcW w:w="1682" w:type="dxa"/>
            <w:shd w:val="clear" w:color="auto" w:fill="auto"/>
          </w:tcPr>
          <w:p w14:paraId="05B78346" w14:textId="063E8270" w:rsidR="000F4169" w:rsidRPr="00133558" w:rsidRDefault="000F4169" w:rsidP="000F4169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4%</w:t>
            </w:r>
          </w:p>
        </w:tc>
      </w:tr>
      <w:tr w:rsidR="003474A2" w:rsidRPr="00133558" w14:paraId="4AB46524" w14:textId="77777777" w:rsidTr="000F4169">
        <w:trPr>
          <w:cantSplit/>
        </w:trPr>
        <w:tc>
          <w:tcPr>
            <w:tcW w:w="679" w:type="dxa"/>
            <w:shd w:val="clear" w:color="auto" w:fill="auto"/>
            <w:noWrap/>
            <w:vAlign w:val="center"/>
          </w:tcPr>
          <w:p w14:paraId="5DB4588B" w14:textId="2256889C" w:rsidR="003474A2" w:rsidRPr="00133558" w:rsidRDefault="003474A2" w:rsidP="003474A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4</w:t>
            </w:r>
          </w:p>
        </w:tc>
        <w:tc>
          <w:tcPr>
            <w:tcW w:w="3212" w:type="dxa"/>
            <w:shd w:val="clear" w:color="auto" w:fill="auto"/>
            <w:noWrap/>
          </w:tcPr>
          <w:p w14:paraId="6AB5C5F4" w14:textId="7D7B9716" w:rsidR="003474A2" w:rsidRPr="00133558" w:rsidRDefault="00EF3278" w:rsidP="003474A2">
            <w:pPr>
              <w:spacing w:line="240" w:lineRule="atLeast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Участник проекта</w:t>
            </w:r>
          </w:p>
        </w:tc>
        <w:tc>
          <w:tcPr>
            <w:tcW w:w="2483" w:type="dxa"/>
            <w:shd w:val="clear" w:color="auto" w:fill="auto"/>
            <w:noWrap/>
          </w:tcPr>
          <w:p w14:paraId="5A780C56" w14:textId="025626A6" w:rsidR="003474A2" w:rsidRPr="00133558" w:rsidRDefault="00EF3278" w:rsidP="003474A2">
            <w:pPr>
              <w:spacing w:line="240" w:lineRule="atLeast"/>
              <w:rPr>
                <w:iCs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Н.Н. Николенко</w:t>
            </w:r>
          </w:p>
        </w:tc>
        <w:tc>
          <w:tcPr>
            <w:tcW w:w="3679" w:type="dxa"/>
            <w:shd w:val="clear" w:color="auto" w:fill="auto"/>
            <w:noWrap/>
          </w:tcPr>
          <w:p w14:paraId="4A7E3242" w14:textId="2675910A" w:rsidR="003474A2" w:rsidRPr="00133558" w:rsidRDefault="00EF3278" w:rsidP="003474A2">
            <w:pPr>
              <w:spacing w:line="240" w:lineRule="atLeast"/>
              <w:rPr>
                <w:iCs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Главный бухгалтер</w:t>
            </w:r>
            <w:r w:rsidR="00813AD0" w:rsidRPr="00133558">
              <w:rPr>
                <w:iCs/>
                <w:sz w:val="24"/>
                <w:szCs w:val="24"/>
              </w:rPr>
              <w:t xml:space="preserve"> Министерства образования Камчатского края</w:t>
            </w:r>
          </w:p>
        </w:tc>
        <w:tc>
          <w:tcPr>
            <w:tcW w:w="2801" w:type="dxa"/>
            <w:shd w:val="clear" w:color="auto" w:fill="auto"/>
            <w:noWrap/>
          </w:tcPr>
          <w:p w14:paraId="665AE0D8" w14:textId="511071B3" w:rsidR="003474A2" w:rsidRPr="00133558" w:rsidRDefault="00EF3278" w:rsidP="003474A2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А.Ю. Короткова</w:t>
            </w:r>
          </w:p>
        </w:tc>
        <w:tc>
          <w:tcPr>
            <w:tcW w:w="1682" w:type="dxa"/>
            <w:shd w:val="clear" w:color="auto" w:fill="auto"/>
          </w:tcPr>
          <w:p w14:paraId="4770BAA0" w14:textId="4342EA6C" w:rsidR="003474A2" w:rsidRPr="00133558" w:rsidRDefault="00EF3278" w:rsidP="003474A2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10%</w:t>
            </w:r>
          </w:p>
        </w:tc>
      </w:tr>
      <w:tr w:rsidR="00EF3278" w:rsidRPr="00133558" w14:paraId="462F1AC4" w14:textId="77777777" w:rsidTr="000F4169">
        <w:trPr>
          <w:cantSplit/>
        </w:trPr>
        <w:tc>
          <w:tcPr>
            <w:tcW w:w="679" w:type="dxa"/>
            <w:shd w:val="clear" w:color="auto" w:fill="auto"/>
            <w:noWrap/>
            <w:vAlign w:val="center"/>
          </w:tcPr>
          <w:p w14:paraId="7A42418B" w14:textId="1822A8F2" w:rsidR="00EF3278" w:rsidRPr="00133558" w:rsidRDefault="00EF3278" w:rsidP="00EF32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5</w:t>
            </w:r>
          </w:p>
        </w:tc>
        <w:tc>
          <w:tcPr>
            <w:tcW w:w="3212" w:type="dxa"/>
            <w:shd w:val="clear" w:color="auto" w:fill="auto"/>
            <w:noWrap/>
          </w:tcPr>
          <w:p w14:paraId="5AD96555" w14:textId="0960148B" w:rsidR="00EF3278" w:rsidRPr="00133558" w:rsidRDefault="00EF3278" w:rsidP="00EF3278">
            <w:pPr>
              <w:spacing w:line="240" w:lineRule="atLeast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Участник проекта</w:t>
            </w:r>
          </w:p>
        </w:tc>
        <w:tc>
          <w:tcPr>
            <w:tcW w:w="2483" w:type="dxa"/>
            <w:shd w:val="clear" w:color="auto" w:fill="auto"/>
            <w:noWrap/>
          </w:tcPr>
          <w:p w14:paraId="61116730" w14:textId="06A513BC" w:rsidR="00EF3278" w:rsidRPr="00133558" w:rsidRDefault="00035A16" w:rsidP="00EF3278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Т.Н. Скуматова</w:t>
            </w:r>
          </w:p>
        </w:tc>
        <w:tc>
          <w:tcPr>
            <w:tcW w:w="3679" w:type="dxa"/>
            <w:shd w:val="clear" w:color="auto" w:fill="auto"/>
            <w:noWrap/>
          </w:tcPr>
          <w:p w14:paraId="73B07932" w14:textId="6E74AC5D" w:rsidR="00EF3278" w:rsidRPr="00133558" w:rsidRDefault="00AA30B9" w:rsidP="00EF3278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Ректор КГАУ ДПО «Камчатский институт развития образования»</w:t>
            </w:r>
          </w:p>
        </w:tc>
        <w:tc>
          <w:tcPr>
            <w:tcW w:w="2801" w:type="dxa"/>
            <w:shd w:val="clear" w:color="auto" w:fill="auto"/>
            <w:noWrap/>
          </w:tcPr>
          <w:p w14:paraId="54266E6C" w14:textId="72430B3B" w:rsidR="00EF3278" w:rsidRPr="00133558" w:rsidRDefault="00035A16" w:rsidP="00EF3278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И.С. Медведева</w:t>
            </w:r>
          </w:p>
        </w:tc>
        <w:tc>
          <w:tcPr>
            <w:tcW w:w="1682" w:type="dxa"/>
            <w:shd w:val="clear" w:color="auto" w:fill="auto"/>
          </w:tcPr>
          <w:p w14:paraId="6166F76E" w14:textId="08901514" w:rsidR="00EF3278" w:rsidRPr="00133558" w:rsidRDefault="00AA30B9" w:rsidP="00EF3278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</w:t>
            </w:r>
            <w:r w:rsidR="00EF3278" w:rsidRPr="00133558">
              <w:rPr>
                <w:sz w:val="24"/>
                <w:szCs w:val="24"/>
              </w:rPr>
              <w:t>0%</w:t>
            </w:r>
          </w:p>
        </w:tc>
      </w:tr>
      <w:tr w:rsidR="00EF3278" w:rsidRPr="00133558" w14:paraId="6876A99D" w14:textId="77777777" w:rsidTr="000F4169">
        <w:trPr>
          <w:cantSplit/>
          <w:trHeight w:val="421"/>
        </w:trPr>
        <w:tc>
          <w:tcPr>
            <w:tcW w:w="14536" w:type="dxa"/>
            <w:gridSpan w:val="6"/>
          </w:tcPr>
          <w:p w14:paraId="18C569C0" w14:textId="314FF579" w:rsidR="00EF3278" w:rsidRPr="00133558" w:rsidRDefault="00EF3278" w:rsidP="00D913DD">
            <w:pPr>
              <w:spacing w:line="240" w:lineRule="atLeast"/>
              <w:jc w:val="center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1.1</w:t>
            </w:r>
            <w:r w:rsidR="006873E2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.</w:t>
            </w:r>
            <w:r w:rsidR="006873E2">
              <w:t xml:space="preserve"> </w:t>
            </w:r>
            <w:r w:rsidR="006873E2" w:rsidRPr="006873E2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Проведены капитальные ремонты зданий общеобразовательных организаций в соответствие современным требованиям к образовательной инфраструктуре</w:t>
            </w:r>
          </w:p>
        </w:tc>
      </w:tr>
      <w:tr w:rsidR="00D913DD" w:rsidRPr="00133558" w14:paraId="7ECDBA8C" w14:textId="77777777" w:rsidTr="00035A16">
        <w:trPr>
          <w:cantSplit/>
        </w:trPr>
        <w:tc>
          <w:tcPr>
            <w:tcW w:w="679" w:type="dxa"/>
            <w:shd w:val="clear" w:color="auto" w:fill="auto"/>
            <w:noWrap/>
          </w:tcPr>
          <w:p w14:paraId="2B55D516" w14:textId="10156B63" w:rsidR="00D913DD" w:rsidRPr="00133558" w:rsidRDefault="00D913DD" w:rsidP="00D913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6</w:t>
            </w:r>
          </w:p>
        </w:tc>
        <w:tc>
          <w:tcPr>
            <w:tcW w:w="3212" w:type="dxa"/>
            <w:shd w:val="clear" w:color="auto" w:fill="auto"/>
            <w:noWrap/>
          </w:tcPr>
          <w:p w14:paraId="16DC79CC" w14:textId="4600BB30" w:rsidR="00D913DD" w:rsidRPr="00133558" w:rsidRDefault="00D913DD" w:rsidP="00D913DD">
            <w:pPr>
              <w:spacing w:line="240" w:lineRule="atLeast"/>
              <w:jc w:val="left"/>
              <w:rPr>
                <w:iCs/>
                <w:sz w:val="24"/>
                <w:szCs w:val="24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Ответственный за достижение результата проекта</w:t>
            </w:r>
          </w:p>
        </w:tc>
        <w:tc>
          <w:tcPr>
            <w:tcW w:w="248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339418E" w14:textId="19A8B505" w:rsidR="00D913DD" w:rsidRPr="00133558" w:rsidRDefault="00D913DD" w:rsidP="00D913DD">
            <w:pPr>
              <w:spacing w:line="240" w:lineRule="atLeast"/>
              <w:rPr>
                <w:iCs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А.Ю. Короткова</w:t>
            </w:r>
          </w:p>
        </w:tc>
        <w:tc>
          <w:tcPr>
            <w:tcW w:w="3679" w:type="dxa"/>
            <w:shd w:val="clear" w:color="auto" w:fill="auto"/>
            <w:noWrap/>
            <w:vAlign w:val="center"/>
          </w:tcPr>
          <w:p w14:paraId="6694B222" w14:textId="78354573" w:rsidR="00D913DD" w:rsidRPr="00133558" w:rsidRDefault="00D913DD" w:rsidP="00813AD0">
            <w:pPr>
              <w:spacing w:line="240" w:lineRule="atLeast"/>
              <w:rPr>
                <w:iCs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Министр образования Камчатского края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182C27A" w14:textId="0F38B2BB" w:rsidR="00D913DD" w:rsidRPr="00133558" w:rsidRDefault="00053538" w:rsidP="00D913DD">
            <w:pPr>
              <w:spacing w:line="240" w:lineRule="atLeast"/>
              <w:rPr>
                <w:iCs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А.С. Лебедева</w:t>
            </w:r>
          </w:p>
        </w:tc>
        <w:tc>
          <w:tcPr>
            <w:tcW w:w="1682" w:type="dxa"/>
            <w:tcBorders>
              <w:top w:val="single" w:sz="4" w:space="0" w:color="auto"/>
            </w:tcBorders>
            <w:shd w:val="clear" w:color="auto" w:fill="auto"/>
          </w:tcPr>
          <w:p w14:paraId="406BB363" w14:textId="1F27B3CD" w:rsidR="00D913DD" w:rsidRPr="00133558" w:rsidRDefault="00D913DD" w:rsidP="00D913DD">
            <w:pPr>
              <w:spacing w:line="240" w:lineRule="atLeast"/>
              <w:rPr>
                <w:iCs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10%</w:t>
            </w:r>
          </w:p>
        </w:tc>
      </w:tr>
      <w:tr w:rsidR="00D913DD" w:rsidRPr="00133558" w14:paraId="6E3B9186" w14:textId="77777777" w:rsidTr="000F4169">
        <w:trPr>
          <w:cantSplit/>
        </w:trPr>
        <w:tc>
          <w:tcPr>
            <w:tcW w:w="679" w:type="dxa"/>
            <w:shd w:val="clear" w:color="auto" w:fill="auto"/>
            <w:noWrap/>
          </w:tcPr>
          <w:p w14:paraId="01DAF4E8" w14:textId="44142E3C" w:rsidR="00D913DD" w:rsidRPr="00133558" w:rsidRDefault="00D913DD" w:rsidP="00D913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7</w:t>
            </w:r>
          </w:p>
        </w:tc>
        <w:tc>
          <w:tcPr>
            <w:tcW w:w="3212" w:type="dxa"/>
            <w:shd w:val="clear" w:color="auto" w:fill="auto"/>
            <w:noWrap/>
          </w:tcPr>
          <w:p w14:paraId="47F20BCC" w14:textId="2519FE1A" w:rsidR="00D913DD" w:rsidRPr="00133558" w:rsidRDefault="00D913DD" w:rsidP="00D913DD">
            <w:pPr>
              <w:spacing w:line="240" w:lineRule="atLeast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Участник проекта</w:t>
            </w:r>
          </w:p>
        </w:tc>
        <w:tc>
          <w:tcPr>
            <w:tcW w:w="2483" w:type="dxa"/>
            <w:shd w:val="clear" w:color="auto" w:fill="auto"/>
            <w:noWrap/>
          </w:tcPr>
          <w:p w14:paraId="2BBB7A32" w14:textId="42DA935E" w:rsidR="00D913DD" w:rsidRPr="00133558" w:rsidRDefault="00D913DD" w:rsidP="00D913DD">
            <w:pPr>
              <w:spacing w:line="240" w:lineRule="atLeast"/>
              <w:rPr>
                <w:iCs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Н.Н. Николенко</w:t>
            </w:r>
          </w:p>
        </w:tc>
        <w:tc>
          <w:tcPr>
            <w:tcW w:w="3679" w:type="dxa"/>
            <w:shd w:val="clear" w:color="auto" w:fill="auto"/>
            <w:noWrap/>
          </w:tcPr>
          <w:p w14:paraId="524B9CAA" w14:textId="2419FF8D" w:rsidR="00D913DD" w:rsidRPr="00133558" w:rsidRDefault="00813AD0" w:rsidP="00D913DD">
            <w:pPr>
              <w:spacing w:line="240" w:lineRule="atLeast"/>
              <w:rPr>
                <w:iCs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Главный бухгалтер Министерства образования Камчатского края</w:t>
            </w:r>
          </w:p>
        </w:tc>
        <w:tc>
          <w:tcPr>
            <w:tcW w:w="2801" w:type="dxa"/>
            <w:shd w:val="clear" w:color="auto" w:fill="auto"/>
            <w:noWrap/>
          </w:tcPr>
          <w:p w14:paraId="39C6110E" w14:textId="7B77A6A4" w:rsidR="00D913DD" w:rsidRPr="00133558" w:rsidRDefault="00D913DD" w:rsidP="00D913DD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А.Ю. Короткова</w:t>
            </w:r>
          </w:p>
        </w:tc>
        <w:tc>
          <w:tcPr>
            <w:tcW w:w="1682" w:type="dxa"/>
            <w:shd w:val="clear" w:color="auto" w:fill="auto"/>
          </w:tcPr>
          <w:p w14:paraId="7E89241E" w14:textId="20636167" w:rsidR="00D913DD" w:rsidRPr="00133558" w:rsidRDefault="00951EAA" w:rsidP="00D913D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13DD" w:rsidRPr="00133558">
              <w:rPr>
                <w:sz w:val="24"/>
                <w:szCs w:val="24"/>
              </w:rPr>
              <w:t>0%</w:t>
            </w:r>
          </w:p>
        </w:tc>
      </w:tr>
      <w:tr w:rsidR="00D913DD" w:rsidRPr="00133558" w14:paraId="388FEE5A" w14:textId="77777777" w:rsidTr="000F4169">
        <w:trPr>
          <w:cantSplit/>
        </w:trPr>
        <w:tc>
          <w:tcPr>
            <w:tcW w:w="679" w:type="dxa"/>
            <w:shd w:val="clear" w:color="auto" w:fill="auto"/>
            <w:noWrap/>
          </w:tcPr>
          <w:p w14:paraId="357A880B" w14:textId="3ED53E52" w:rsidR="00D913DD" w:rsidRPr="00133558" w:rsidRDefault="00D913DD" w:rsidP="00D913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8</w:t>
            </w:r>
          </w:p>
        </w:tc>
        <w:tc>
          <w:tcPr>
            <w:tcW w:w="3212" w:type="dxa"/>
            <w:shd w:val="clear" w:color="auto" w:fill="auto"/>
            <w:noWrap/>
          </w:tcPr>
          <w:p w14:paraId="38C1D926" w14:textId="7135E0DE" w:rsidR="00D913DD" w:rsidRPr="00133558" w:rsidRDefault="00D913DD" w:rsidP="00D913DD">
            <w:pPr>
              <w:spacing w:line="240" w:lineRule="atLeast"/>
              <w:jc w:val="left"/>
              <w:rPr>
                <w:iCs/>
                <w:sz w:val="24"/>
                <w:szCs w:val="24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Участник проекта</w:t>
            </w:r>
          </w:p>
        </w:tc>
        <w:tc>
          <w:tcPr>
            <w:tcW w:w="2483" w:type="dxa"/>
            <w:shd w:val="clear" w:color="auto" w:fill="auto"/>
            <w:noWrap/>
          </w:tcPr>
          <w:p w14:paraId="7FB467C2" w14:textId="2B1FC1AF" w:rsidR="00D913DD" w:rsidRPr="00133558" w:rsidRDefault="00D913DD" w:rsidP="00D913DD">
            <w:pPr>
              <w:spacing w:line="240" w:lineRule="atLeast"/>
              <w:rPr>
                <w:iCs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 xml:space="preserve">А.Г. Дегодьев </w:t>
            </w:r>
          </w:p>
        </w:tc>
        <w:tc>
          <w:tcPr>
            <w:tcW w:w="3679" w:type="dxa"/>
            <w:shd w:val="clear" w:color="auto" w:fill="auto"/>
            <w:noWrap/>
          </w:tcPr>
          <w:p w14:paraId="46FD7F54" w14:textId="6DACC950" w:rsidR="00D913DD" w:rsidRPr="00133558" w:rsidRDefault="00D913DD" w:rsidP="00D913DD">
            <w:pPr>
              <w:spacing w:line="240" w:lineRule="atLeast"/>
              <w:jc w:val="left"/>
              <w:rPr>
                <w:iCs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Министр строительства и жилищной политики Камчатского края</w:t>
            </w:r>
          </w:p>
        </w:tc>
        <w:tc>
          <w:tcPr>
            <w:tcW w:w="2801" w:type="dxa"/>
            <w:shd w:val="clear" w:color="auto" w:fill="auto"/>
            <w:noWrap/>
          </w:tcPr>
          <w:p w14:paraId="060A8B1E" w14:textId="540D2A40" w:rsidR="00D913DD" w:rsidRPr="00133558" w:rsidRDefault="00D913DD" w:rsidP="00D913DD">
            <w:pPr>
              <w:spacing w:line="240" w:lineRule="atLeast"/>
              <w:jc w:val="left"/>
              <w:rPr>
                <w:iCs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Т.Ю. Смирнов</w:t>
            </w:r>
          </w:p>
        </w:tc>
        <w:tc>
          <w:tcPr>
            <w:tcW w:w="1682" w:type="dxa"/>
            <w:shd w:val="clear" w:color="auto" w:fill="auto"/>
          </w:tcPr>
          <w:p w14:paraId="5D87A9F4" w14:textId="18B4014B" w:rsidR="00D913DD" w:rsidRPr="00133558" w:rsidRDefault="00D913DD" w:rsidP="00D913DD">
            <w:pPr>
              <w:spacing w:line="240" w:lineRule="atLeast"/>
              <w:jc w:val="left"/>
              <w:rPr>
                <w:iCs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4%</w:t>
            </w:r>
          </w:p>
        </w:tc>
      </w:tr>
      <w:tr w:rsidR="00D913DD" w:rsidRPr="00133558" w14:paraId="38F4698A" w14:textId="77777777" w:rsidTr="000F4169">
        <w:trPr>
          <w:cantSplit/>
        </w:trPr>
        <w:tc>
          <w:tcPr>
            <w:tcW w:w="679" w:type="dxa"/>
            <w:shd w:val="clear" w:color="auto" w:fill="auto"/>
            <w:noWrap/>
          </w:tcPr>
          <w:p w14:paraId="0432091C" w14:textId="32A9CE50" w:rsidR="00D913DD" w:rsidRPr="00133558" w:rsidRDefault="00D913DD" w:rsidP="00D913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9</w:t>
            </w:r>
          </w:p>
        </w:tc>
        <w:tc>
          <w:tcPr>
            <w:tcW w:w="3212" w:type="dxa"/>
            <w:shd w:val="clear" w:color="auto" w:fill="auto"/>
            <w:noWrap/>
          </w:tcPr>
          <w:p w14:paraId="0E943B96" w14:textId="3B00920B" w:rsidR="00D913DD" w:rsidRPr="00133558" w:rsidRDefault="00D913DD" w:rsidP="00D913DD">
            <w:pPr>
              <w:spacing w:line="240" w:lineRule="atLeast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Участник проекта</w:t>
            </w:r>
          </w:p>
        </w:tc>
        <w:tc>
          <w:tcPr>
            <w:tcW w:w="2483" w:type="dxa"/>
            <w:shd w:val="clear" w:color="auto" w:fill="auto"/>
            <w:noWrap/>
          </w:tcPr>
          <w:p w14:paraId="67BE96BF" w14:textId="4717938D" w:rsidR="00D913DD" w:rsidRPr="00133558" w:rsidRDefault="00D913DD" w:rsidP="00D913DD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М.Н. Солодовник</w:t>
            </w:r>
          </w:p>
        </w:tc>
        <w:tc>
          <w:tcPr>
            <w:tcW w:w="3679" w:type="dxa"/>
            <w:shd w:val="clear" w:color="auto" w:fill="auto"/>
            <w:noWrap/>
          </w:tcPr>
          <w:p w14:paraId="15AA1281" w14:textId="53133319" w:rsidR="00D913DD" w:rsidRPr="00133558" w:rsidRDefault="00D913DD" w:rsidP="00D913DD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Начальник отдела общего образования</w:t>
            </w:r>
            <w:r w:rsidR="00CB1521">
              <w:rPr>
                <w:sz w:val="24"/>
                <w:szCs w:val="24"/>
              </w:rPr>
              <w:t xml:space="preserve"> Министерства образования Камчатского края</w:t>
            </w:r>
          </w:p>
        </w:tc>
        <w:tc>
          <w:tcPr>
            <w:tcW w:w="2801" w:type="dxa"/>
            <w:shd w:val="clear" w:color="auto" w:fill="auto"/>
            <w:noWrap/>
          </w:tcPr>
          <w:p w14:paraId="38948EAB" w14:textId="6A1715F0" w:rsidR="00D913DD" w:rsidRPr="00133558" w:rsidRDefault="00D913DD" w:rsidP="00D913DD">
            <w:pPr>
              <w:spacing w:line="240" w:lineRule="atLeast"/>
              <w:jc w:val="left"/>
              <w:rPr>
                <w:iCs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Е.К. Орешко</w:t>
            </w:r>
          </w:p>
        </w:tc>
        <w:tc>
          <w:tcPr>
            <w:tcW w:w="1682" w:type="dxa"/>
            <w:shd w:val="clear" w:color="auto" w:fill="auto"/>
          </w:tcPr>
          <w:p w14:paraId="36320B9D" w14:textId="50D1FAED" w:rsidR="00D913DD" w:rsidRPr="00133558" w:rsidRDefault="00951EAA" w:rsidP="00D913DD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13DD" w:rsidRPr="00133558">
              <w:rPr>
                <w:sz w:val="24"/>
                <w:szCs w:val="24"/>
              </w:rPr>
              <w:t>0%</w:t>
            </w:r>
          </w:p>
        </w:tc>
      </w:tr>
      <w:tr w:rsidR="00D913DD" w:rsidRPr="00133558" w14:paraId="35E8786F" w14:textId="77777777" w:rsidTr="000F4169">
        <w:trPr>
          <w:cantSplit/>
        </w:trPr>
        <w:tc>
          <w:tcPr>
            <w:tcW w:w="679" w:type="dxa"/>
            <w:shd w:val="clear" w:color="auto" w:fill="auto"/>
            <w:noWrap/>
          </w:tcPr>
          <w:p w14:paraId="63252C01" w14:textId="004BFB18" w:rsidR="00D913DD" w:rsidRPr="00133558" w:rsidRDefault="00D913DD" w:rsidP="00D913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10</w:t>
            </w:r>
          </w:p>
        </w:tc>
        <w:tc>
          <w:tcPr>
            <w:tcW w:w="3212" w:type="dxa"/>
            <w:shd w:val="clear" w:color="auto" w:fill="auto"/>
            <w:noWrap/>
          </w:tcPr>
          <w:p w14:paraId="24161CB9" w14:textId="1FEF9155" w:rsidR="00D913DD" w:rsidRPr="00133558" w:rsidRDefault="00D913DD" w:rsidP="00D913DD">
            <w:pPr>
              <w:spacing w:line="240" w:lineRule="atLeast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Участник проекта</w:t>
            </w:r>
          </w:p>
        </w:tc>
        <w:tc>
          <w:tcPr>
            <w:tcW w:w="2483" w:type="dxa"/>
            <w:shd w:val="clear" w:color="auto" w:fill="auto"/>
            <w:noWrap/>
          </w:tcPr>
          <w:p w14:paraId="7F58B06E" w14:textId="75997DA0" w:rsidR="00D913DD" w:rsidRPr="00133558" w:rsidRDefault="00D913DD" w:rsidP="00D913DD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 xml:space="preserve">Главы муниципальных </w:t>
            </w:r>
            <w:r w:rsidR="00E3387A" w:rsidRPr="00133558">
              <w:rPr>
                <w:sz w:val="24"/>
                <w:szCs w:val="24"/>
              </w:rPr>
              <w:t>районов</w:t>
            </w:r>
            <w:r w:rsidRPr="00133558">
              <w:rPr>
                <w:sz w:val="24"/>
                <w:szCs w:val="24"/>
              </w:rPr>
              <w:t xml:space="preserve"> Камчатского края</w:t>
            </w:r>
          </w:p>
        </w:tc>
        <w:tc>
          <w:tcPr>
            <w:tcW w:w="3679" w:type="dxa"/>
            <w:shd w:val="clear" w:color="auto" w:fill="auto"/>
            <w:noWrap/>
          </w:tcPr>
          <w:p w14:paraId="08757A41" w14:textId="5FAFA6D3" w:rsidR="00D913DD" w:rsidRPr="00133558" w:rsidRDefault="00D913DD" w:rsidP="00D913DD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 xml:space="preserve">Глава муниципального </w:t>
            </w:r>
            <w:r w:rsidR="00E3387A" w:rsidRPr="00133558">
              <w:rPr>
                <w:sz w:val="24"/>
                <w:szCs w:val="24"/>
              </w:rPr>
              <w:t>района</w:t>
            </w:r>
            <w:r w:rsidRPr="00133558">
              <w:rPr>
                <w:sz w:val="24"/>
                <w:szCs w:val="24"/>
              </w:rPr>
              <w:t xml:space="preserve"> Камчатского края</w:t>
            </w:r>
          </w:p>
        </w:tc>
        <w:tc>
          <w:tcPr>
            <w:tcW w:w="2801" w:type="dxa"/>
            <w:shd w:val="clear" w:color="auto" w:fill="auto"/>
            <w:noWrap/>
          </w:tcPr>
          <w:p w14:paraId="1DDFC0B2" w14:textId="1BEDDCD3" w:rsidR="00D913DD" w:rsidRPr="00133558" w:rsidRDefault="00D913DD" w:rsidP="00D913D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682" w:type="dxa"/>
            <w:shd w:val="clear" w:color="auto" w:fill="auto"/>
          </w:tcPr>
          <w:p w14:paraId="2BF01F2B" w14:textId="2BDD0665" w:rsidR="00D913DD" w:rsidRPr="00133558" w:rsidRDefault="00951EAA" w:rsidP="00D913DD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13DD" w:rsidRPr="00133558">
              <w:rPr>
                <w:sz w:val="24"/>
                <w:szCs w:val="24"/>
              </w:rPr>
              <w:t>0%</w:t>
            </w:r>
          </w:p>
        </w:tc>
      </w:tr>
      <w:tr w:rsidR="006873E2" w:rsidRPr="00133558" w14:paraId="60D20EDF" w14:textId="77777777" w:rsidTr="00C8527E">
        <w:trPr>
          <w:cantSplit/>
        </w:trPr>
        <w:tc>
          <w:tcPr>
            <w:tcW w:w="14536" w:type="dxa"/>
            <w:gridSpan w:val="6"/>
            <w:shd w:val="clear" w:color="auto" w:fill="auto"/>
            <w:noWrap/>
          </w:tcPr>
          <w:p w14:paraId="7A13B34A" w14:textId="09F49D34" w:rsidR="006873E2" w:rsidRPr="00133558" w:rsidRDefault="006873E2" w:rsidP="006873E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Pr="006873E2">
              <w:rPr>
                <w:sz w:val="24"/>
                <w:szCs w:val="24"/>
              </w:rPr>
              <w:t>Здания общеобразовательных организаций оснащены средствами обучения и воспитания, соответствующими современным условиям обучения</w:t>
            </w:r>
          </w:p>
        </w:tc>
      </w:tr>
      <w:tr w:rsidR="006873E2" w:rsidRPr="00133558" w14:paraId="747B093C" w14:textId="77777777" w:rsidTr="00C8527E">
        <w:trPr>
          <w:cantSplit/>
        </w:trPr>
        <w:tc>
          <w:tcPr>
            <w:tcW w:w="679" w:type="dxa"/>
            <w:shd w:val="clear" w:color="auto" w:fill="auto"/>
            <w:noWrap/>
          </w:tcPr>
          <w:p w14:paraId="6F624BF0" w14:textId="09A8E245" w:rsidR="006873E2" w:rsidRPr="00133558" w:rsidRDefault="006873E2" w:rsidP="006873E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12" w:type="dxa"/>
            <w:shd w:val="clear" w:color="auto" w:fill="auto"/>
            <w:noWrap/>
          </w:tcPr>
          <w:p w14:paraId="290821A3" w14:textId="56798835" w:rsidR="006873E2" w:rsidRPr="00133558" w:rsidRDefault="006873E2" w:rsidP="006873E2">
            <w:pPr>
              <w:spacing w:line="240" w:lineRule="atLeast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Ответственный за достижение результата проекта</w:t>
            </w:r>
          </w:p>
        </w:tc>
        <w:tc>
          <w:tcPr>
            <w:tcW w:w="248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7FF2FF9" w14:textId="0F6B47C7" w:rsidR="006873E2" w:rsidRPr="00133558" w:rsidRDefault="006873E2" w:rsidP="006873E2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А.Ю. Короткова</w:t>
            </w:r>
          </w:p>
        </w:tc>
        <w:tc>
          <w:tcPr>
            <w:tcW w:w="3679" w:type="dxa"/>
            <w:shd w:val="clear" w:color="auto" w:fill="auto"/>
            <w:noWrap/>
            <w:vAlign w:val="center"/>
          </w:tcPr>
          <w:p w14:paraId="53E0416B" w14:textId="21AD4DB3" w:rsidR="006873E2" w:rsidRPr="00133558" w:rsidRDefault="006873E2" w:rsidP="006873E2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Министр образования Камчатского края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D3A772B" w14:textId="108A8C8B" w:rsidR="006873E2" w:rsidRPr="00133558" w:rsidRDefault="006873E2" w:rsidP="006873E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А.С. Лебедева</w:t>
            </w:r>
          </w:p>
        </w:tc>
        <w:tc>
          <w:tcPr>
            <w:tcW w:w="1682" w:type="dxa"/>
            <w:tcBorders>
              <w:top w:val="single" w:sz="4" w:space="0" w:color="auto"/>
            </w:tcBorders>
            <w:shd w:val="clear" w:color="auto" w:fill="auto"/>
          </w:tcPr>
          <w:p w14:paraId="26FA8989" w14:textId="2E3E7309" w:rsidR="006873E2" w:rsidRPr="00133558" w:rsidRDefault="006873E2" w:rsidP="006873E2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10%</w:t>
            </w:r>
          </w:p>
        </w:tc>
      </w:tr>
      <w:tr w:rsidR="006873E2" w:rsidRPr="00133558" w14:paraId="3A0C724A" w14:textId="77777777" w:rsidTr="000F4169">
        <w:trPr>
          <w:cantSplit/>
        </w:trPr>
        <w:tc>
          <w:tcPr>
            <w:tcW w:w="679" w:type="dxa"/>
            <w:shd w:val="clear" w:color="auto" w:fill="auto"/>
            <w:noWrap/>
          </w:tcPr>
          <w:p w14:paraId="4E484ACF" w14:textId="41CE6A64" w:rsidR="006873E2" w:rsidRPr="00133558" w:rsidRDefault="006873E2" w:rsidP="006873E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12" w:type="dxa"/>
            <w:shd w:val="clear" w:color="auto" w:fill="auto"/>
            <w:noWrap/>
          </w:tcPr>
          <w:p w14:paraId="466AB367" w14:textId="543E3976" w:rsidR="006873E2" w:rsidRPr="00133558" w:rsidRDefault="006873E2" w:rsidP="006873E2">
            <w:pPr>
              <w:spacing w:line="240" w:lineRule="atLeast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Участник проекта</w:t>
            </w:r>
          </w:p>
        </w:tc>
        <w:tc>
          <w:tcPr>
            <w:tcW w:w="2483" w:type="dxa"/>
            <w:shd w:val="clear" w:color="auto" w:fill="auto"/>
            <w:noWrap/>
          </w:tcPr>
          <w:p w14:paraId="067145D9" w14:textId="722F4E1D" w:rsidR="006873E2" w:rsidRPr="00133558" w:rsidRDefault="006873E2" w:rsidP="006873E2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Н.Н. Николенко</w:t>
            </w:r>
          </w:p>
        </w:tc>
        <w:tc>
          <w:tcPr>
            <w:tcW w:w="3679" w:type="dxa"/>
            <w:shd w:val="clear" w:color="auto" w:fill="auto"/>
            <w:noWrap/>
          </w:tcPr>
          <w:p w14:paraId="429137A0" w14:textId="1BD4A992" w:rsidR="006873E2" w:rsidRPr="00133558" w:rsidRDefault="006873E2" w:rsidP="006873E2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Главный бухгалтер Министерства образования Камчатского края</w:t>
            </w:r>
          </w:p>
        </w:tc>
        <w:tc>
          <w:tcPr>
            <w:tcW w:w="2801" w:type="dxa"/>
            <w:shd w:val="clear" w:color="auto" w:fill="auto"/>
            <w:noWrap/>
          </w:tcPr>
          <w:p w14:paraId="580FCBE4" w14:textId="487A0368" w:rsidR="006873E2" w:rsidRPr="00133558" w:rsidRDefault="006873E2" w:rsidP="006873E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А.Ю. Короткова</w:t>
            </w:r>
          </w:p>
        </w:tc>
        <w:tc>
          <w:tcPr>
            <w:tcW w:w="1682" w:type="dxa"/>
            <w:shd w:val="clear" w:color="auto" w:fill="auto"/>
          </w:tcPr>
          <w:p w14:paraId="710DD0B4" w14:textId="0BE17D8F" w:rsidR="006873E2" w:rsidRPr="00133558" w:rsidRDefault="006873E2" w:rsidP="006873E2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10%</w:t>
            </w:r>
          </w:p>
        </w:tc>
      </w:tr>
      <w:tr w:rsidR="006873E2" w:rsidRPr="00133558" w14:paraId="6C1A7825" w14:textId="77777777" w:rsidTr="000F4169">
        <w:trPr>
          <w:cantSplit/>
        </w:trPr>
        <w:tc>
          <w:tcPr>
            <w:tcW w:w="679" w:type="dxa"/>
            <w:shd w:val="clear" w:color="auto" w:fill="auto"/>
            <w:noWrap/>
          </w:tcPr>
          <w:p w14:paraId="2AF43FA1" w14:textId="3A9AC30E" w:rsidR="006873E2" w:rsidRPr="00133558" w:rsidRDefault="006873E2" w:rsidP="006873E2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12" w:type="dxa"/>
            <w:shd w:val="clear" w:color="auto" w:fill="auto"/>
            <w:noWrap/>
          </w:tcPr>
          <w:p w14:paraId="7739C5DF" w14:textId="757D3B2A" w:rsidR="006873E2" w:rsidRPr="00133558" w:rsidRDefault="006873E2" w:rsidP="006873E2">
            <w:pPr>
              <w:spacing w:line="240" w:lineRule="atLeast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Участник проекта</w:t>
            </w:r>
          </w:p>
        </w:tc>
        <w:tc>
          <w:tcPr>
            <w:tcW w:w="2483" w:type="dxa"/>
            <w:shd w:val="clear" w:color="auto" w:fill="auto"/>
            <w:noWrap/>
          </w:tcPr>
          <w:p w14:paraId="7E68F9AA" w14:textId="6053AE65" w:rsidR="006873E2" w:rsidRPr="00133558" w:rsidRDefault="006873E2" w:rsidP="006873E2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rStyle w:val="af4"/>
                <w:b w:val="0"/>
                <w:bCs w:val="0"/>
                <w:sz w:val="24"/>
                <w:szCs w:val="24"/>
              </w:rPr>
              <w:t>М.Н. Солодовник</w:t>
            </w:r>
          </w:p>
        </w:tc>
        <w:tc>
          <w:tcPr>
            <w:tcW w:w="3679" w:type="dxa"/>
            <w:shd w:val="clear" w:color="auto" w:fill="auto"/>
            <w:noWrap/>
          </w:tcPr>
          <w:p w14:paraId="1C3EE020" w14:textId="6B5DD38C" w:rsidR="006873E2" w:rsidRPr="00133558" w:rsidRDefault="006873E2" w:rsidP="006873E2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rStyle w:val="af4"/>
                <w:b w:val="0"/>
                <w:bCs w:val="0"/>
                <w:sz w:val="24"/>
                <w:szCs w:val="24"/>
              </w:rPr>
              <w:t>Начальник отдела общего образования</w:t>
            </w:r>
            <w:r w:rsidR="00CB1521">
              <w:rPr>
                <w:sz w:val="24"/>
                <w:szCs w:val="24"/>
              </w:rPr>
              <w:t xml:space="preserve"> Министерства образования Камчатского края</w:t>
            </w:r>
          </w:p>
        </w:tc>
        <w:tc>
          <w:tcPr>
            <w:tcW w:w="2801" w:type="dxa"/>
            <w:shd w:val="clear" w:color="auto" w:fill="auto"/>
            <w:noWrap/>
          </w:tcPr>
          <w:p w14:paraId="3328FEB9" w14:textId="5A0238DE" w:rsidR="006873E2" w:rsidRPr="00133558" w:rsidRDefault="006873E2" w:rsidP="006873E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rStyle w:val="af4"/>
                <w:b w:val="0"/>
                <w:bCs w:val="0"/>
                <w:sz w:val="24"/>
                <w:szCs w:val="24"/>
              </w:rPr>
              <w:t>Е.К. Орешко</w:t>
            </w:r>
          </w:p>
        </w:tc>
        <w:tc>
          <w:tcPr>
            <w:tcW w:w="1682" w:type="dxa"/>
            <w:shd w:val="clear" w:color="auto" w:fill="auto"/>
          </w:tcPr>
          <w:p w14:paraId="46C0C38B" w14:textId="224C730B" w:rsidR="006873E2" w:rsidRPr="00133558" w:rsidRDefault="006873E2" w:rsidP="006873E2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rStyle w:val="af4"/>
                <w:b w:val="0"/>
                <w:bCs w:val="0"/>
                <w:sz w:val="24"/>
                <w:szCs w:val="24"/>
              </w:rPr>
              <w:t>20%</w:t>
            </w:r>
          </w:p>
        </w:tc>
      </w:tr>
      <w:tr w:rsidR="002607D4" w:rsidRPr="00133558" w14:paraId="412DBA32" w14:textId="77777777" w:rsidTr="000F4169">
        <w:trPr>
          <w:cantSplit/>
        </w:trPr>
        <w:tc>
          <w:tcPr>
            <w:tcW w:w="679" w:type="dxa"/>
            <w:shd w:val="clear" w:color="auto" w:fill="auto"/>
            <w:noWrap/>
          </w:tcPr>
          <w:p w14:paraId="4A55165A" w14:textId="66C2C046" w:rsidR="002607D4" w:rsidRPr="00133558" w:rsidRDefault="002607D4" w:rsidP="002607D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12" w:type="dxa"/>
            <w:shd w:val="clear" w:color="auto" w:fill="auto"/>
            <w:noWrap/>
          </w:tcPr>
          <w:p w14:paraId="3D476279" w14:textId="56207C3A" w:rsidR="002607D4" w:rsidRPr="00133558" w:rsidRDefault="002607D4" w:rsidP="002607D4">
            <w:pPr>
              <w:spacing w:line="240" w:lineRule="atLeast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Участник проекта</w:t>
            </w:r>
          </w:p>
        </w:tc>
        <w:tc>
          <w:tcPr>
            <w:tcW w:w="2483" w:type="dxa"/>
            <w:shd w:val="clear" w:color="auto" w:fill="auto"/>
            <w:noWrap/>
          </w:tcPr>
          <w:p w14:paraId="76998562" w14:textId="468E97A8" w:rsidR="002607D4" w:rsidRPr="00133558" w:rsidRDefault="002607D4" w:rsidP="002607D4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Главы муниципальных районов Камчатского края</w:t>
            </w:r>
          </w:p>
        </w:tc>
        <w:tc>
          <w:tcPr>
            <w:tcW w:w="3679" w:type="dxa"/>
            <w:shd w:val="clear" w:color="auto" w:fill="auto"/>
            <w:noWrap/>
          </w:tcPr>
          <w:p w14:paraId="7A9F011A" w14:textId="72772C7D" w:rsidR="002607D4" w:rsidRPr="00133558" w:rsidRDefault="002607D4" w:rsidP="00675C8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Глава муниципального района Камчатского края</w:t>
            </w:r>
          </w:p>
        </w:tc>
        <w:tc>
          <w:tcPr>
            <w:tcW w:w="2801" w:type="dxa"/>
            <w:shd w:val="clear" w:color="auto" w:fill="auto"/>
            <w:noWrap/>
          </w:tcPr>
          <w:p w14:paraId="40FA3011" w14:textId="5AA8D1B6" w:rsidR="002607D4" w:rsidRPr="00133558" w:rsidRDefault="002607D4" w:rsidP="002607D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682" w:type="dxa"/>
            <w:shd w:val="clear" w:color="auto" w:fill="auto"/>
          </w:tcPr>
          <w:p w14:paraId="5912CC20" w14:textId="2FCFE6CE" w:rsidR="002607D4" w:rsidRPr="00133558" w:rsidRDefault="002607D4" w:rsidP="002607D4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10%</w:t>
            </w:r>
          </w:p>
        </w:tc>
      </w:tr>
      <w:tr w:rsidR="00D913DD" w:rsidRPr="00133558" w14:paraId="206D943C" w14:textId="77777777" w:rsidTr="009A315B">
        <w:trPr>
          <w:cantSplit/>
        </w:trPr>
        <w:tc>
          <w:tcPr>
            <w:tcW w:w="14536" w:type="dxa"/>
            <w:gridSpan w:val="6"/>
            <w:shd w:val="clear" w:color="auto" w:fill="auto"/>
            <w:noWrap/>
          </w:tcPr>
          <w:p w14:paraId="5B81DFA5" w14:textId="69AFAD61" w:rsidR="00D913DD" w:rsidRPr="00133558" w:rsidRDefault="00D913DD" w:rsidP="00D913DD">
            <w:pPr>
              <w:spacing w:line="240" w:lineRule="atLeast"/>
              <w:jc w:val="center"/>
              <w:rPr>
                <w:iCs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1.</w:t>
            </w:r>
            <w:r w:rsidR="00C6627A">
              <w:rPr>
                <w:iCs/>
                <w:sz w:val="24"/>
                <w:szCs w:val="24"/>
              </w:rPr>
              <w:t>3</w:t>
            </w:r>
            <w:r w:rsidRPr="00133558">
              <w:rPr>
                <w:iCs/>
                <w:sz w:val="24"/>
                <w:szCs w:val="24"/>
              </w:rPr>
              <w:t>. В отношении объектов капитального ремонта обеспечены требования к антитеррористической защищенности объектов (территорий), установленные законодательством</w:t>
            </w:r>
          </w:p>
        </w:tc>
      </w:tr>
      <w:tr w:rsidR="00D076D6" w:rsidRPr="00133558" w14:paraId="49C6E4E7" w14:textId="77777777" w:rsidTr="00390352">
        <w:trPr>
          <w:cantSplit/>
        </w:trPr>
        <w:tc>
          <w:tcPr>
            <w:tcW w:w="679" w:type="dxa"/>
            <w:shd w:val="clear" w:color="auto" w:fill="auto"/>
            <w:noWrap/>
          </w:tcPr>
          <w:p w14:paraId="3058A78B" w14:textId="13A2433A" w:rsidR="00D076D6" w:rsidRPr="00133558" w:rsidRDefault="00D076D6" w:rsidP="00D076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</w:t>
            </w:r>
            <w:r w:rsidR="002607D4">
              <w:rPr>
                <w:sz w:val="24"/>
                <w:szCs w:val="24"/>
              </w:rPr>
              <w:t>5</w:t>
            </w:r>
          </w:p>
        </w:tc>
        <w:tc>
          <w:tcPr>
            <w:tcW w:w="3212" w:type="dxa"/>
            <w:shd w:val="clear" w:color="auto" w:fill="auto"/>
            <w:noWrap/>
          </w:tcPr>
          <w:p w14:paraId="5420469A" w14:textId="44A71B7B" w:rsidR="00D076D6" w:rsidRPr="00133558" w:rsidRDefault="00D076D6" w:rsidP="00D076D6">
            <w:pPr>
              <w:spacing w:line="240" w:lineRule="atLeast"/>
              <w:jc w:val="left"/>
              <w:rPr>
                <w:rStyle w:val="af4"/>
                <w:rFonts w:eastAsia="Arial Unicode MS"/>
                <w:b w:val="0"/>
                <w:bCs w:val="0"/>
                <w:sz w:val="24"/>
                <w:szCs w:val="24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Ответственный за достижение результата проекта</w:t>
            </w:r>
          </w:p>
        </w:tc>
        <w:tc>
          <w:tcPr>
            <w:tcW w:w="248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5416A3E" w14:textId="3C9631D1" w:rsidR="00D076D6" w:rsidRPr="00133558" w:rsidRDefault="00D076D6" w:rsidP="00D076D6">
            <w:pPr>
              <w:spacing w:line="240" w:lineRule="atLeast"/>
              <w:rPr>
                <w:rStyle w:val="af4"/>
                <w:b w:val="0"/>
                <w:bCs w:val="0"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А.Ю. Короткова</w:t>
            </w:r>
          </w:p>
        </w:tc>
        <w:tc>
          <w:tcPr>
            <w:tcW w:w="3679" w:type="dxa"/>
            <w:shd w:val="clear" w:color="auto" w:fill="auto"/>
            <w:noWrap/>
            <w:vAlign w:val="center"/>
          </w:tcPr>
          <w:p w14:paraId="6995C6BB" w14:textId="690202BA" w:rsidR="00D076D6" w:rsidRPr="00133558" w:rsidRDefault="00D076D6" w:rsidP="00D076D6">
            <w:pPr>
              <w:spacing w:line="240" w:lineRule="atLeast"/>
              <w:jc w:val="left"/>
              <w:rPr>
                <w:rStyle w:val="af4"/>
                <w:b w:val="0"/>
                <w:bCs w:val="0"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Министр образования Камчатского края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1F5D7AA" w14:textId="24F4A629" w:rsidR="00D076D6" w:rsidRPr="00133558" w:rsidRDefault="00053538" w:rsidP="00D076D6">
            <w:pPr>
              <w:spacing w:line="240" w:lineRule="atLeast"/>
              <w:jc w:val="left"/>
              <w:rPr>
                <w:rStyle w:val="af4"/>
                <w:b w:val="0"/>
                <w:bCs w:val="0"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А.С. Лебедева</w:t>
            </w:r>
          </w:p>
        </w:tc>
        <w:tc>
          <w:tcPr>
            <w:tcW w:w="1682" w:type="dxa"/>
            <w:tcBorders>
              <w:top w:val="single" w:sz="4" w:space="0" w:color="auto"/>
            </w:tcBorders>
            <w:shd w:val="clear" w:color="auto" w:fill="auto"/>
          </w:tcPr>
          <w:p w14:paraId="3F5F6588" w14:textId="75DA9638" w:rsidR="00D076D6" w:rsidRPr="00133558" w:rsidRDefault="00D076D6" w:rsidP="00D076D6">
            <w:pPr>
              <w:spacing w:line="240" w:lineRule="atLeast"/>
              <w:jc w:val="left"/>
              <w:rPr>
                <w:rStyle w:val="af4"/>
                <w:b w:val="0"/>
                <w:bCs w:val="0"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10%</w:t>
            </w:r>
          </w:p>
        </w:tc>
      </w:tr>
      <w:tr w:rsidR="00D076D6" w:rsidRPr="00133558" w14:paraId="2D8AA1DD" w14:textId="77777777" w:rsidTr="000F4169">
        <w:trPr>
          <w:cantSplit/>
        </w:trPr>
        <w:tc>
          <w:tcPr>
            <w:tcW w:w="679" w:type="dxa"/>
            <w:shd w:val="clear" w:color="auto" w:fill="auto"/>
            <w:noWrap/>
          </w:tcPr>
          <w:p w14:paraId="5705ED7E" w14:textId="54123F35" w:rsidR="00D076D6" w:rsidRPr="00133558" w:rsidRDefault="00D076D6" w:rsidP="00D076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</w:t>
            </w:r>
            <w:r w:rsidR="002607D4">
              <w:rPr>
                <w:sz w:val="24"/>
                <w:szCs w:val="24"/>
              </w:rPr>
              <w:t>6</w:t>
            </w:r>
          </w:p>
        </w:tc>
        <w:tc>
          <w:tcPr>
            <w:tcW w:w="3212" w:type="dxa"/>
            <w:shd w:val="clear" w:color="auto" w:fill="auto"/>
            <w:noWrap/>
          </w:tcPr>
          <w:p w14:paraId="1974D836" w14:textId="5FED114F" w:rsidR="00D076D6" w:rsidRPr="00133558" w:rsidRDefault="00D076D6" w:rsidP="00D076D6">
            <w:pPr>
              <w:spacing w:line="240" w:lineRule="atLeast"/>
              <w:jc w:val="left"/>
              <w:rPr>
                <w:rStyle w:val="af4"/>
                <w:rFonts w:eastAsia="Arial Unicode MS"/>
                <w:b w:val="0"/>
                <w:bCs w:val="0"/>
                <w:sz w:val="24"/>
                <w:szCs w:val="24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Участник проекта</w:t>
            </w:r>
          </w:p>
        </w:tc>
        <w:tc>
          <w:tcPr>
            <w:tcW w:w="2483" w:type="dxa"/>
            <w:shd w:val="clear" w:color="auto" w:fill="auto"/>
            <w:noWrap/>
          </w:tcPr>
          <w:p w14:paraId="32975680" w14:textId="6AB80077" w:rsidR="00D076D6" w:rsidRPr="00133558" w:rsidRDefault="00D076D6" w:rsidP="00D076D6">
            <w:pPr>
              <w:spacing w:line="240" w:lineRule="atLeast"/>
              <w:rPr>
                <w:rStyle w:val="af4"/>
                <w:b w:val="0"/>
                <w:bCs w:val="0"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Н.Н. Николенко</w:t>
            </w:r>
          </w:p>
        </w:tc>
        <w:tc>
          <w:tcPr>
            <w:tcW w:w="3679" w:type="dxa"/>
            <w:shd w:val="clear" w:color="auto" w:fill="auto"/>
            <w:noWrap/>
          </w:tcPr>
          <w:p w14:paraId="72DE3FE4" w14:textId="2FF6C147" w:rsidR="00D076D6" w:rsidRPr="00133558" w:rsidRDefault="00D076D6" w:rsidP="00D076D6">
            <w:pPr>
              <w:spacing w:line="240" w:lineRule="atLeast"/>
              <w:jc w:val="left"/>
              <w:rPr>
                <w:rStyle w:val="af4"/>
                <w:b w:val="0"/>
                <w:bCs w:val="0"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Главный бухгалтер Министерства образования Камчатского края</w:t>
            </w:r>
          </w:p>
        </w:tc>
        <w:tc>
          <w:tcPr>
            <w:tcW w:w="2801" w:type="dxa"/>
            <w:shd w:val="clear" w:color="auto" w:fill="auto"/>
            <w:noWrap/>
          </w:tcPr>
          <w:p w14:paraId="53461466" w14:textId="286197C9" w:rsidR="00D076D6" w:rsidRPr="00133558" w:rsidRDefault="00D076D6" w:rsidP="00D076D6">
            <w:pPr>
              <w:spacing w:line="240" w:lineRule="atLeast"/>
              <w:jc w:val="left"/>
              <w:rPr>
                <w:rStyle w:val="af4"/>
                <w:b w:val="0"/>
                <w:bCs w:val="0"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А.Ю. Короткова</w:t>
            </w:r>
          </w:p>
        </w:tc>
        <w:tc>
          <w:tcPr>
            <w:tcW w:w="1682" w:type="dxa"/>
            <w:shd w:val="clear" w:color="auto" w:fill="auto"/>
          </w:tcPr>
          <w:p w14:paraId="42896F96" w14:textId="4308CF70" w:rsidR="00D076D6" w:rsidRPr="00133558" w:rsidRDefault="00D076D6" w:rsidP="00D076D6">
            <w:pPr>
              <w:spacing w:line="240" w:lineRule="atLeast"/>
              <w:jc w:val="left"/>
              <w:rPr>
                <w:rStyle w:val="af4"/>
                <w:b w:val="0"/>
                <w:bCs w:val="0"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10%</w:t>
            </w:r>
          </w:p>
        </w:tc>
      </w:tr>
      <w:tr w:rsidR="00D076D6" w:rsidRPr="00133558" w14:paraId="3CF79DCD" w14:textId="77777777" w:rsidTr="000F4169">
        <w:trPr>
          <w:cantSplit/>
        </w:trPr>
        <w:tc>
          <w:tcPr>
            <w:tcW w:w="679" w:type="dxa"/>
            <w:shd w:val="clear" w:color="auto" w:fill="auto"/>
            <w:noWrap/>
          </w:tcPr>
          <w:p w14:paraId="0C96A74B" w14:textId="063FE1BF" w:rsidR="00D076D6" w:rsidRPr="00133558" w:rsidRDefault="00D076D6" w:rsidP="00D076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</w:t>
            </w:r>
            <w:r w:rsidR="002607D4">
              <w:rPr>
                <w:sz w:val="24"/>
                <w:szCs w:val="24"/>
              </w:rPr>
              <w:t>7</w:t>
            </w:r>
          </w:p>
        </w:tc>
        <w:tc>
          <w:tcPr>
            <w:tcW w:w="3212" w:type="dxa"/>
            <w:shd w:val="clear" w:color="auto" w:fill="auto"/>
            <w:noWrap/>
          </w:tcPr>
          <w:p w14:paraId="0A9CA684" w14:textId="24BDDAC5" w:rsidR="00D076D6" w:rsidRPr="00133558" w:rsidRDefault="00D076D6" w:rsidP="00D076D6">
            <w:pPr>
              <w:spacing w:line="240" w:lineRule="atLeast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Участник проекта</w:t>
            </w:r>
          </w:p>
        </w:tc>
        <w:tc>
          <w:tcPr>
            <w:tcW w:w="2483" w:type="dxa"/>
            <w:shd w:val="clear" w:color="auto" w:fill="auto"/>
            <w:noWrap/>
          </w:tcPr>
          <w:p w14:paraId="36ACC742" w14:textId="03103248" w:rsidR="00D076D6" w:rsidRPr="00133558" w:rsidRDefault="00D076D6" w:rsidP="00D076D6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rStyle w:val="af4"/>
                <w:b w:val="0"/>
                <w:bCs w:val="0"/>
                <w:sz w:val="24"/>
                <w:szCs w:val="24"/>
              </w:rPr>
              <w:t>М.Н. Солодовник</w:t>
            </w:r>
          </w:p>
        </w:tc>
        <w:tc>
          <w:tcPr>
            <w:tcW w:w="3679" w:type="dxa"/>
            <w:shd w:val="clear" w:color="auto" w:fill="auto"/>
            <w:noWrap/>
          </w:tcPr>
          <w:p w14:paraId="1D64F663" w14:textId="5C38D17C" w:rsidR="00D076D6" w:rsidRPr="00133558" w:rsidRDefault="00D076D6" w:rsidP="00D076D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rStyle w:val="af4"/>
                <w:b w:val="0"/>
                <w:bCs w:val="0"/>
                <w:sz w:val="24"/>
                <w:szCs w:val="24"/>
              </w:rPr>
              <w:t>Начальник отдела общего образования</w:t>
            </w:r>
            <w:r w:rsidR="00CB1521">
              <w:rPr>
                <w:sz w:val="24"/>
                <w:szCs w:val="24"/>
              </w:rPr>
              <w:t xml:space="preserve"> Министерства образования Камчатского края</w:t>
            </w:r>
          </w:p>
        </w:tc>
        <w:tc>
          <w:tcPr>
            <w:tcW w:w="2801" w:type="dxa"/>
            <w:shd w:val="clear" w:color="auto" w:fill="auto"/>
            <w:noWrap/>
          </w:tcPr>
          <w:p w14:paraId="454CEB69" w14:textId="19FF41FA" w:rsidR="00D076D6" w:rsidRPr="00133558" w:rsidRDefault="00D076D6" w:rsidP="00D076D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rStyle w:val="af4"/>
                <w:b w:val="0"/>
                <w:bCs w:val="0"/>
                <w:sz w:val="24"/>
                <w:szCs w:val="24"/>
              </w:rPr>
              <w:t>Е.К. Орешко</w:t>
            </w:r>
          </w:p>
        </w:tc>
        <w:tc>
          <w:tcPr>
            <w:tcW w:w="1682" w:type="dxa"/>
            <w:shd w:val="clear" w:color="auto" w:fill="auto"/>
          </w:tcPr>
          <w:p w14:paraId="32F004DF" w14:textId="7092D2C2" w:rsidR="00D076D6" w:rsidRPr="00133558" w:rsidRDefault="00D076D6" w:rsidP="00D076D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rStyle w:val="af4"/>
                <w:b w:val="0"/>
                <w:bCs w:val="0"/>
                <w:sz w:val="24"/>
                <w:szCs w:val="24"/>
              </w:rPr>
              <w:t>20%</w:t>
            </w:r>
          </w:p>
        </w:tc>
      </w:tr>
      <w:tr w:rsidR="00D076D6" w:rsidRPr="00133558" w14:paraId="09E9DD19" w14:textId="77777777" w:rsidTr="000F4169">
        <w:trPr>
          <w:cantSplit/>
        </w:trPr>
        <w:tc>
          <w:tcPr>
            <w:tcW w:w="679" w:type="dxa"/>
            <w:shd w:val="clear" w:color="auto" w:fill="auto"/>
            <w:noWrap/>
          </w:tcPr>
          <w:p w14:paraId="300A9766" w14:textId="21B5B20D" w:rsidR="00D076D6" w:rsidRPr="00133558" w:rsidRDefault="00D076D6" w:rsidP="00D076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</w:t>
            </w:r>
            <w:r w:rsidR="002607D4">
              <w:rPr>
                <w:sz w:val="24"/>
                <w:szCs w:val="24"/>
              </w:rPr>
              <w:t>8</w:t>
            </w:r>
          </w:p>
        </w:tc>
        <w:tc>
          <w:tcPr>
            <w:tcW w:w="3212" w:type="dxa"/>
            <w:shd w:val="clear" w:color="auto" w:fill="auto"/>
            <w:noWrap/>
          </w:tcPr>
          <w:p w14:paraId="215EEE9C" w14:textId="227E6D98" w:rsidR="00D076D6" w:rsidRPr="00133558" w:rsidRDefault="00D076D6" w:rsidP="00D076D6">
            <w:pPr>
              <w:spacing w:line="240" w:lineRule="atLeast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Участник проекта</w:t>
            </w:r>
          </w:p>
        </w:tc>
        <w:tc>
          <w:tcPr>
            <w:tcW w:w="2483" w:type="dxa"/>
            <w:shd w:val="clear" w:color="auto" w:fill="auto"/>
            <w:noWrap/>
          </w:tcPr>
          <w:p w14:paraId="51F4A63F" w14:textId="4D3EA4F2" w:rsidR="00D076D6" w:rsidRPr="00133558" w:rsidRDefault="00D076D6" w:rsidP="00D076D6">
            <w:pPr>
              <w:spacing w:line="240" w:lineRule="atLeast"/>
              <w:rPr>
                <w:rStyle w:val="af4"/>
                <w:b w:val="0"/>
                <w:bCs w:val="0"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Главы муниципальных районов Камчатского края</w:t>
            </w:r>
          </w:p>
        </w:tc>
        <w:tc>
          <w:tcPr>
            <w:tcW w:w="3679" w:type="dxa"/>
            <w:shd w:val="clear" w:color="auto" w:fill="auto"/>
            <w:noWrap/>
          </w:tcPr>
          <w:p w14:paraId="319A94FB" w14:textId="774AC229" w:rsidR="00D076D6" w:rsidRPr="00133558" w:rsidRDefault="00D076D6" w:rsidP="00D076D6">
            <w:pPr>
              <w:spacing w:line="240" w:lineRule="atLeast"/>
              <w:jc w:val="left"/>
              <w:rPr>
                <w:rStyle w:val="af4"/>
                <w:b w:val="0"/>
                <w:bCs w:val="0"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Глава муниципального района Камчатского края</w:t>
            </w:r>
          </w:p>
        </w:tc>
        <w:tc>
          <w:tcPr>
            <w:tcW w:w="2801" w:type="dxa"/>
            <w:shd w:val="clear" w:color="auto" w:fill="auto"/>
            <w:noWrap/>
          </w:tcPr>
          <w:p w14:paraId="12522FB6" w14:textId="0A078E77" w:rsidR="00D076D6" w:rsidRPr="00133558" w:rsidRDefault="00D076D6" w:rsidP="00D076D6">
            <w:pPr>
              <w:spacing w:line="240" w:lineRule="atLeast"/>
              <w:jc w:val="center"/>
              <w:rPr>
                <w:rStyle w:val="af4"/>
                <w:b w:val="0"/>
                <w:bCs w:val="0"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682" w:type="dxa"/>
            <w:shd w:val="clear" w:color="auto" w:fill="auto"/>
          </w:tcPr>
          <w:p w14:paraId="75FD1A60" w14:textId="5EF1308A" w:rsidR="00D076D6" w:rsidRPr="00133558" w:rsidRDefault="00D076D6" w:rsidP="00D076D6">
            <w:pPr>
              <w:spacing w:line="240" w:lineRule="atLeast"/>
              <w:jc w:val="left"/>
              <w:rPr>
                <w:rStyle w:val="af4"/>
                <w:b w:val="0"/>
                <w:bCs w:val="0"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10%</w:t>
            </w:r>
          </w:p>
        </w:tc>
      </w:tr>
      <w:tr w:rsidR="00D076D6" w:rsidRPr="00133558" w14:paraId="7819CFC7" w14:textId="77777777" w:rsidTr="009A315B">
        <w:trPr>
          <w:cantSplit/>
        </w:trPr>
        <w:tc>
          <w:tcPr>
            <w:tcW w:w="14536" w:type="dxa"/>
            <w:gridSpan w:val="6"/>
            <w:shd w:val="clear" w:color="auto" w:fill="auto"/>
            <w:noWrap/>
          </w:tcPr>
          <w:p w14:paraId="0549B7B8" w14:textId="22462670" w:rsidR="00D076D6" w:rsidRPr="00133558" w:rsidRDefault="00D076D6" w:rsidP="00D076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1.</w:t>
            </w:r>
            <w:r w:rsidR="00C6627A">
              <w:rPr>
                <w:sz w:val="24"/>
                <w:szCs w:val="24"/>
              </w:rPr>
              <w:t>4</w:t>
            </w:r>
            <w:r w:rsidRPr="00133558">
              <w:rPr>
                <w:sz w:val="24"/>
                <w:szCs w:val="24"/>
              </w:rPr>
              <w:t>. Педагогические и руководящие работники и (или) управленческие команды общеобразовательных организаций, в которых выполнен капитальный ремонт, повысили квалификацию сверх минимальных требований, установленных законодательством</w:t>
            </w:r>
          </w:p>
        </w:tc>
      </w:tr>
      <w:tr w:rsidR="00D076D6" w:rsidRPr="00133558" w14:paraId="5FCDC42B" w14:textId="77777777" w:rsidTr="000F4169">
        <w:trPr>
          <w:cantSplit/>
        </w:trPr>
        <w:tc>
          <w:tcPr>
            <w:tcW w:w="679" w:type="dxa"/>
            <w:shd w:val="clear" w:color="auto" w:fill="auto"/>
            <w:noWrap/>
          </w:tcPr>
          <w:p w14:paraId="3D32A71F" w14:textId="0EF53346" w:rsidR="00D076D6" w:rsidRPr="00133558" w:rsidRDefault="002607D4" w:rsidP="00D076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12" w:type="dxa"/>
            <w:shd w:val="clear" w:color="auto" w:fill="auto"/>
            <w:noWrap/>
          </w:tcPr>
          <w:p w14:paraId="5B422A06" w14:textId="673F1245" w:rsidR="00D076D6" w:rsidRPr="00133558" w:rsidRDefault="00D076D6" w:rsidP="00D076D6">
            <w:pPr>
              <w:spacing w:line="240" w:lineRule="atLeast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Ответственный за достижение результата проекта</w:t>
            </w:r>
          </w:p>
        </w:tc>
        <w:tc>
          <w:tcPr>
            <w:tcW w:w="2483" w:type="dxa"/>
            <w:shd w:val="clear" w:color="auto" w:fill="auto"/>
            <w:noWrap/>
          </w:tcPr>
          <w:p w14:paraId="14531940" w14:textId="0C8B00DE" w:rsidR="00D076D6" w:rsidRPr="00133558" w:rsidRDefault="00D076D6" w:rsidP="00D076D6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Т.Н. Скуматова</w:t>
            </w:r>
          </w:p>
        </w:tc>
        <w:tc>
          <w:tcPr>
            <w:tcW w:w="3679" w:type="dxa"/>
            <w:shd w:val="clear" w:color="auto" w:fill="auto"/>
            <w:noWrap/>
          </w:tcPr>
          <w:p w14:paraId="52FC6365" w14:textId="4BAD02D7" w:rsidR="00D076D6" w:rsidRPr="00133558" w:rsidRDefault="00D076D6" w:rsidP="00D076D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Ректор КГАУ ДПО «Камчатский институт развития образования»</w:t>
            </w:r>
          </w:p>
        </w:tc>
        <w:tc>
          <w:tcPr>
            <w:tcW w:w="2801" w:type="dxa"/>
            <w:shd w:val="clear" w:color="auto" w:fill="auto"/>
            <w:noWrap/>
          </w:tcPr>
          <w:p w14:paraId="377E0DE8" w14:textId="4752C2CE" w:rsidR="00D076D6" w:rsidRPr="00133558" w:rsidRDefault="00D076D6" w:rsidP="00D076D6">
            <w:pPr>
              <w:spacing w:line="240" w:lineRule="atLeast"/>
              <w:jc w:val="left"/>
              <w:rPr>
                <w:iCs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И.С. Медведева</w:t>
            </w:r>
          </w:p>
        </w:tc>
        <w:tc>
          <w:tcPr>
            <w:tcW w:w="1682" w:type="dxa"/>
            <w:shd w:val="clear" w:color="auto" w:fill="auto"/>
          </w:tcPr>
          <w:p w14:paraId="79E84C8D" w14:textId="4D08245D" w:rsidR="00D076D6" w:rsidRPr="00133558" w:rsidRDefault="00D076D6" w:rsidP="00D076D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10%</w:t>
            </w:r>
          </w:p>
        </w:tc>
      </w:tr>
      <w:tr w:rsidR="00D076D6" w:rsidRPr="00133558" w14:paraId="7A679913" w14:textId="77777777" w:rsidTr="000F4169">
        <w:trPr>
          <w:cantSplit/>
        </w:trPr>
        <w:tc>
          <w:tcPr>
            <w:tcW w:w="679" w:type="dxa"/>
            <w:shd w:val="clear" w:color="auto" w:fill="auto"/>
            <w:noWrap/>
          </w:tcPr>
          <w:p w14:paraId="067CED1C" w14:textId="35FF0FEB" w:rsidR="00D076D6" w:rsidRPr="00133558" w:rsidRDefault="00C6627A" w:rsidP="00D076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07D4">
              <w:rPr>
                <w:sz w:val="24"/>
                <w:szCs w:val="24"/>
              </w:rPr>
              <w:t>0</w:t>
            </w:r>
          </w:p>
        </w:tc>
        <w:tc>
          <w:tcPr>
            <w:tcW w:w="3212" w:type="dxa"/>
            <w:shd w:val="clear" w:color="auto" w:fill="auto"/>
            <w:noWrap/>
          </w:tcPr>
          <w:p w14:paraId="01A10745" w14:textId="79ACC7CA" w:rsidR="00D076D6" w:rsidRPr="00133558" w:rsidRDefault="00D076D6" w:rsidP="00D076D6">
            <w:pPr>
              <w:spacing w:line="240" w:lineRule="atLeast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Участник проекта</w:t>
            </w:r>
          </w:p>
        </w:tc>
        <w:tc>
          <w:tcPr>
            <w:tcW w:w="2483" w:type="dxa"/>
            <w:shd w:val="clear" w:color="auto" w:fill="auto"/>
            <w:noWrap/>
          </w:tcPr>
          <w:p w14:paraId="19A0891B" w14:textId="6952FFEC" w:rsidR="00D076D6" w:rsidRPr="00133558" w:rsidRDefault="00D076D6" w:rsidP="00D076D6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Руководители органов управления образованием муниципальных районов Камчатского края</w:t>
            </w:r>
          </w:p>
        </w:tc>
        <w:tc>
          <w:tcPr>
            <w:tcW w:w="3679" w:type="dxa"/>
            <w:shd w:val="clear" w:color="auto" w:fill="auto"/>
            <w:noWrap/>
          </w:tcPr>
          <w:p w14:paraId="3EB89CA3" w14:textId="3030EC7C" w:rsidR="00D076D6" w:rsidRPr="00133558" w:rsidRDefault="00D076D6" w:rsidP="00D076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__</w:t>
            </w:r>
          </w:p>
        </w:tc>
        <w:tc>
          <w:tcPr>
            <w:tcW w:w="2801" w:type="dxa"/>
            <w:shd w:val="clear" w:color="auto" w:fill="auto"/>
            <w:noWrap/>
          </w:tcPr>
          <w:p w14:paraId="4B5DF7A9" w14:textId="5FED0C2A" w:rsidR="00D076D6" w:rsidRPr="00133558" w:rsidRDefault="00D076D6" w:rsidP="00D076D6">
            <w:pPr>
              <w:spacing w:line="240" w:lineRule="atLeast"/>
              <w:jc w:val="left"/>
              <w:rPr>
                <w:iCs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Главы муниципальных районов Камчатского края</w:t>
            </w:r>
          </w:p>
        </w:tc>
        <w:tc>
          <w:tcPr>
            <w:tcW w:w="1682" w:type="dxa"/>
            <w:shd w:val="clear" w:color="auto" w:fill="auto"/>
          </w:tcPr>
          <w:p w14:paraId="6EF2F9D7" w14:textId="23F88D2A" w:rsidR="00D076D6" w:rsidRPr="00133558" w:rsidRDefault="00D076D6" w:rsidP="00D076D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10%</w:t>
            </w:r>
          </w:p>
        </w:tc>
      </w:tr>
      <w:tr w:rsidR="00D076D6" w:rsidRPr="00133558" w14:paraId="3BA8326B" w14:textId="77777777" w:rsidTr="00390352">
        <w:trPr>
          <w:cantSplit/>
        </w:trPr>
        <w:tc>
          <w:tcPr>
            <w:tcW w:w="14536" w:type="dxa"/>
            <w:gridSpan w:val="6"/>
            <w:shd w:val="clear" w:color="auto" w:fill="auto"/>
            <w:noWrap/>
          </w:tcPr>
          <w:p w14:paraId="0BA45D9E" w14:textId="0562D9BF" w:rsidR="00D076D6" w:rsidRPr="00133558" w:rsidRDefault="00D076D6" w:rsidP="00D076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1.</w:t>
            </w:r>
            <w:r w:rsidR="00C6627A">
              <w:rPr>
                <w:sz w:val="24"/>
                <w:szCs w:val="24"/>
              </w:rPr>
              <w:t>5</w:t>
            </w:r>
            <w:r w:rsidRPr="00133558">
              <w:rPr>
                <w:sz w:val="24"/>
                <w:szCs w:val="24"/>
              </w:rPr>
              <w:t>. В объектах проведенного капитального ремонта обновлены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076D6" w:rsidRPr="00133558" w14:paraId="610EE640" w14:textId="77777777" w:rsidTr="000F4169">
        <w:trPr>
          <w:cantSplit/>
        </w:trPr>
        <w:tc>
          <w:tcPr>
            <w:tcW w:w="679" w:type="dxa"/>
            <w:shd w:val="clear" w:color="auto" w:fill="auto"/>
            <w:noWrap/>
          </w:tcPr>
          <w:p w14:paraId="7C008BDE" w14:textId="032A5480" w:rsidR="00D076D6" w:rsidRPr="00133558" w:rsidRDefault="00C6627A" w:rsidP="00D076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07D4">
              <w:rPr>
                <w:sz w:val="24"/>
                <w:szCs w:val="24"/>
              </w:rPr>
              <w:t>1</w:t>
            </w:r>
          </w:p>
        </w:tc>
        <w:tc>
          <w:tcPr>
            <w:tcW w:w="3212" w:type="dxa"/>
            <w:shd w:val="clear" w:color="auto" w:fill="auto"/>
            <w:noWrap/>
          </w:tcPr>
          <w:p w14:paraId="3C02CC51" w14:textId="480AF698" w:rsidR="00D076D6" w:rsidRPr="00133558" w:rsidRDefault="00D076D6" w:rsidP="00D076D6">
            <w:pPr>
              <w:spacing w:line="240" w:lineRule="atLeast"/>
              <w:jc w:val="left"/>
              <w:rPr>
                <w:rFonts w:eastAsia="Arial Unicode MS"/>
                <w:bCs/>
                <w:iCs/>
                <w:strike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Style w:val="af4"/>
                <w:rFonts w:eastAsia="Arial Unicode MS"/>
                <w:b w:val="0"/>
                <w:bCs w:val="0"/>
                <w:sz w:val="24"/>
                <w:szCs w:val="24"/>
              </w:rPr>
              <w:t>Ответственный за достижение результата проекта</w:t>
            </w:r>
          </w:p>
        </w:tc>
        <w:tc>
          <w:tcPr>
            <w:tcW w:w="2483" w:type="dxa"/>
            <w:shd w:val="clear" w:color="auto" w:fill="auto"/>
            <w:noWrap/>
          </w:tcPr>
          <w:p w14:paraId="52652541" w14:textId="0C164C14" w:rsidR="00D076D6" w:rsidRPr="00133558" w:rsidRDefault="00D076D6" w:rsidP="00D076D6">
            <w:pPr>
              <w:spacing w:line="240" w:lineRule="atLeast"/>
              <w:rPr>
                <w:strike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Н.Н. Николенко</w:t>
            </w:r>
          </w:p>
        </w:tc>
        <w:tc>
          <w:tcPr>
            <w:tcW w:w="3679" w:type="dxa"/>
            <w:shd w:val="clear" w:color="auto" w:fill="auto"/>
            <w:noWrap/>
          </w:tcPr>
          <w:p w14:paraId="0D5302B0" w14:textId="6C0EDEE2" w:rsidR="00D076D6" w:rsidRPr="00133558" w:rsidRDefault="00D076D6" w:rsidP="00D076D6">
            <w:pPr>
              <w:spacing w:line="240" w:lineRule="atLeast"/>
              <w:jc w:val="left"/>
              <w:rPr>
                <w:strike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Главный бухгалтер Министерства образования Камчатского края</w:t>
            </w:r>
          </w:p>
        </w:tc>
        <w:tc>
          <w:tcPr>
            <w:tcW w:w="2801" w:type="dxa"/>
            <w:shd w:val="clear" w:color="auto" w:fill="auto"/>
            <w:noWrap/>
          </w:tcPr>
          <w:p w14:paraId="449AC5C5" w14:textId="60AE9839" w:rsidR="00D076D6" w:rsidRPr="00133558" w:rsidRDefault="00D076D6" w:rsidP="00D076D6">
            <w:pPr>
              <w:spacing w:line="240" w:lineRule="atLeast"/>
              <w:jc w:val="left"/>
              <w:rPr>
                <w:iCs/>
                <w:strike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А.Ю. Короткова</w:t>
            </w:r>
          </w:p>
        </w:tc>
        <w:tc>
          <w:tcPr>
            <w:tcW w:w="1682" w:type="dxa"/>
            <w:shd w:val="clear" w:color="auto" w:fill="auto"/>
          </w:tcPr>
          <w:p w14:paraId="00A1FA60" w14:textId="5917757C" w:rsidR="00D076D6" w:rsidRPr="00133558" w:rsidRDefault="00D076D6" w:rsidP="00D076D6">
            <w:pPr>
              <w:spacing w:line="240" w:lineRule="atLeast"/>
              <w:jc w:val="left"/>
              <w:rPr>
                <w:strike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10%</w:t>
            </w:r>
          </w:p>
        </w:tc>
      </w:tr>
      <w:tr w:rsidR="00D076D6" w:rsidRPr="00133558" w14:paraId="4FB9D526" w14:textId="77777777" w:rsidTr="000F4169">
        <w:trPr>
          <w:cantSplit/>
        </w:trPr>
        <w:tc>
          <w:tcPr>
            <w:tcW w:w="679" w:type="dxa"/>
            <w:shd w:val="clear" w:color="auto" w:fill="auto"/>
            <w:noWrap/>
          </w:tcPr>
          <w:p w14:paraId="5F213380" w14:textId="179B4E73" w:rsidR="00D076D6" w:rsidRPr="00133558" w:rsidRDefault="00C6627A" w:rsidP="00D076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07D4">
              <w:rPr>
                <w:sz w:val="24"/>
                <w:szCs w:val="24"/>
              </w:rPr>
              <w:t>2</w:t>
            </w:r>
          </w:p>
        </w:tc>
        <w:tc>
          <w:tcPr>
            <w:tcW w:w="3212" w:type="dxa"/>
            <w:shd w:val="clear" w:color="auto" w:fill="auto"/>
            <w:noWrap/>
          </w:tcPr>
          <w:p w14:paraId="17C192DD" w14:textId="67A31024" w:rsidR="00D076D6" w:rsidRPr="00133558" w:rsidRDefault="00D076D6" w:rsidP="00D076D6">
            <w:pPr>
              <w:spacing w:line="240" w:lineRule="atLeast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Участник проекта</w:t>
            </w:r>
          </w:p>
        </w:tc>
        <w:tc>
          <w:tcPr>
            <w:tcW w:w="2483" w:type="dxa"/>
            <w:shd w:val="clear" w:color="auto" w:fill="auto"/>
            <w:noWrap/>
          </w:tcPr>
          <w:p w14:paraId="782BE832" w14:textId="76E7A0EB" w:rsidR="00D076D6" w:rsidRPr="00133558" w:rsidRDefault="00D076D6" w:rsidP="00D076D6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Руководители автономных и бюджетных общеобразовательных организаций</w:t>
            </w:r>
          </w:p>
        </w:tc>
        <w:tc>
          <w:tcPr>
            <w:tcW w:w="3679" w:type="dxa"/>
            <w:shd w:val="clear" w:color="auto" w:fill="auto"/>
            <w:noWrap/>
          </w:tcPr>
          <w:p w14:paraId="4777C40B" w14:textId="5E61D6AE" w:rsidR="00D076D6" w:rsidRPr="00133558" w:rsidRDefault="00D076D6" w:rsidP="00D076D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Директор общеобразовательной организации</w:t>
            </w:r>
          </w:p>
        </w:tc>
        <w:tc>
          <w:tcPr>
            <w:tcW w:w="2801" w:type="dxa"/>
            <w:shd w:val="clear" w:color="auto" w:fill="auto"/>
            <w:noWrap/>
          </w:tcPr>
          <w:p w14:paraId="6DAF708C" w14:textId="285D1CFF" w:rsidR="00D076D6" w:rsidRPr="00133558" w:rsidRDefault="00D076D6" w:rsidP="00D076D6">
            <w:pPr>
              <w:spacing w:line="240" w:lineRule="atLeast"/>
              <w:jc w:val="left"/>
              <w:rPr>
                <w:iCs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Министр образования Камчатского края.</w:t>
            </w:r>
          </w:p>
          <w:p w14:paraId="58A8B9D4" w14:textId="68674340" w:rsidR="00D076D6" w:rsidRPr="00133558" w:rsidRDefault="00D076D6" w:rsidP="00D076D6">
            <w:pPr>
              <w:spacing w:line="240" w:lineRule="atLeast"/>
              <w:jc w:val="left"/>
              <w:rPr>
                <w:iCs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Руководители органов управления образованием муниципальных районов Камчатского края</w:t>
            </w:r>
          </w:p>
        </w:tc>
        <w:tc>
          <w:tcPr>
            <w:tcW w:w="1682" w:type="dxa"/>
            <w:shd w:val="clear" w:color="auto" w:fill="auto"/>
          </w:tcPr>
          <w:p w14:paraId="5BEDE011" w14:textId="339292AC" w:rsidR="00D076D6" w:rsidRPr="00133558" w:rsidRDefault="00D076D6" w:rsidP="00D076D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10%</w:t>
            </w:r>
          </w:p>
        </w:tc>
      </w:tr>
      <w:tr w:rsidR="00D076D6" w:rsidRPr="00133558" w14:paraId="2BDA4F38" w14:textId="77777777" w:rsidTr="00035A16">
        <w:trPr>
          <w:cantSplit/>
        </w:trPr>
        <w:tc>
          <w:tcPr>
            <w:tcW w:w="14536" w:type="dxa"/>
            <w:gridSpan w:val="6"/>
            <w:shd w:val="clear" w:color="auto" w:fill="auto"/>
            <w:noWrap/>
          </w:tcPr>
          <w:p w14:paraId="52A8ABF9" w14:textId="40511766" w:rsidR="00D076D6" w:rsidRPr="00133558" w:rsidRDefault="00D076D6" w:rsidP="00D076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1.</w:t>
            </w:r>
            <w:r w:rsidR="00C6627A">
              <w:rPr>
                <w:sz w:val="24"/>
                <w:szCs w:val="24"/>
              </w:rPr>
              <w:t>6</w:t>
            </w:r>
            <w:r w:rsidRPr="00133558">
              <w:rPr>
                <w:sz w:val="24"/>
                <w:szCs w:val="24"/>
              </w:rPr>
              <w:t xml:space="preserve">. Учащиеся, учителя и родительское сообщество привлечены к обсуждению дизайнерских и иных решений в рамках </w:t>
            </w:r>
            <w:r w:rsidR="00923947" w:rsidRPr="00133558">
              <w:rPr>
                <w:sz w:val="24"/>
                <w:szCs w:val="24"/>
              </w:rPr>
              <w:t>подготовки и проведения капитального ремонта</w:t>
            </w:r>
          </w:p>
        </w:tc>
      </w:tr>
      <w:tr w:rsidR="00D076D6" w:rsidRPr="00133558" w14:paraId="06E57635" w14:textId="77777777" w:rsidTr="000F4169">
        <w:trPr>
          <w:cantSplit/>
        </w:trPr>
        <w:tc>
          <w:tcPr>
            <w:tcW w:w="679" w:type="dxa"/>
            <w:shd w:val="clear" w:color="auto" w:fill="auto"/>
            <w:noWrap/>
          </w:tcPr>
          <w:p w14:paraId="34F3957A" w14:textId="49E7E4F5" w:rsidR="00D076D6" w:rsidRPr="00133558" w:rsidRDefault="00C6627A" w:rsidP="00D076D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07D4">
              <w:rPr>
                <w:sz w:val="24"/>
                <w:szCs w:val="24"/>
              </w:rPr>
              <w:t>3</w:t>
            </w:r>
          </w:p>
        </w:tc>
        <w:tc>
          <w:tcPr>
            <w:tcW w:w="3212" w:type="dxa"/>
            <w:shd w:val="clear" w:color="auto" w:fill="auto"/>
            <w:noWrap/>
          </w:tcPr>
          <w:p w14:paraId="7FBA3345" w14:textId="75AF16A2" w:rsidR="00D076D6" w:rsidRPr="00133558" w:rsidRDefault="00D076D6" w:rsidP="00D076D6">
            <w:pPr>
              <w:spacing w:line="240" w:lineRule="atLeast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Ответственный за достижение результата проекта</w:t>
            </w:r>
          </w:p>
        </w:tc>
        <w:tc>
          <w:tcPr>
            <w:tcW w:w="2483" w:type="dxa"/>
            <w:shd w:val="clear" w:color="auto" w:fill="auto"/>
            <w:noWrap/>
          </w:tcPr>
          <w:p w14:paraId="254DE8FC" w14:textId="349CCBE2" w:rsidR="00D076D6" w:rsidRPr="00133558" w:rsidRDefault="00D076D6" w:rsidP="00D076D6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Главы муниципальных районов Камчатского края</w:t>
            </w:r>
          </w:p>
        </w:tc>
        <w:tc>
          <w:tcPr>
            <w:tcW w:w="3679" w:type="dxa"/>
            <w:shd w:val="clear" w:color="auto" w:fill="auto"/>
            <w:noWrap/>
          </w:tcPr>
          <w:p w14:paraId="38EFDC65" w14:textId="7E4666C1" w:rsidR="00D076D6" w:rsidRPr="00133558" w:rsidRDefault="00D076D6" w:rsidP="00D076D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Глава муниципального района Камчатского края</w:t>
            </w:r>
          </w:p>
        </w:tc>
        <w:tc>
          <w:tcPr>
            <w:tcW w:w="2801" w:type="dxa"/>
            <w:shd w:val="clear" w:color="auto" w:fill="auto"/>
            <w:noWrap/>
          </w:tcPr>
          <w:p w14:paraId="64E6E827" w14:textId="6DE0E928" w:rsidR="00D076D6" w:rsidRPr="00133558" w:rsidRDefault="00D076D6" w:rsidP="00D076D6">
            <w:pPr>
              <w:spacing w:line="240" w:lineRule="atLeast"/>
              <w:jc w:val="center"/>
              <w:rPr>
                <w:iCs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682" w:type="dxa"/>
            <w:shd w:val="clear" w:color="auto" w:fill="auto"/>
          </w:tcPr>
          <w:p w14:paraId="09651BBA" w14:textId="66BEEA53" w:rsidR="00D076D6" w:rsidRPr="00133558" w:rsidRDefault="00D076D6" w:rsidP="00D076D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10%</w:t>
            </w:r>
          </w:p>
        </w:tc>
      </w:tr>
      <w:tr w:rsidR="00D076D6" w:rsidRPr="00133558" w14:paraId="19344424" w14:textId="77777777" w:rsidTr="000F4169">
        <w:trPr>
          <w:cantSplit/>
        </w:trPr>
        <w:tc>
          <w:tcPr>
            <w:tcW w:w="679" w:type="dxa"/>
            <w:shd w:val="clear" w:color="auto" w:fill="auto"/>
            <w:noWrap/>
          </w:tcPr>
          <w:p w14:paraId="4FBDC775" w14:textId="2E4DA022" w:rsidR="00D076D6" w:rsidRPr="00133558" w:rsidRDefault="00D076D6" w:rsidP="00D076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2</w:t>
            </w:r>
            <w:r w:rsidR="002607D4">
              <w:rPr>
                <w:sz w:val="24"/>
                <w:szCs w:val="24"/>
              </w:rPr>
              <w:t>4</w:t>
            </w:r>
          </w:p>
        </w:tc>
        <w:tc>
          <w:tcPr>
            <w:tcW w:w="3212" w:type="dxa"/>
            <w:shd w:val="clear" w:color="auto" w:fill="auto"/>
            <w:noWrap/>
          </w:tcPr>
          <w:p w14:paraId="3E99A4CD" w14:textId="590431B9" w:rsidR="00D076D6" w:rsidRPr="00133558" w:rsidRDefault="00D076D6" w:rsidP="00D076D6">
            <w:pPr>
              <w:spacing w:line="240" w:lineRule="atLeast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Участник проекта</w:t>
            </w:r>
          </w:p>
        </w:tc>
        <w:tc>
          <w:tcPr>
            <w:tcW w:w="2483" w:type="dxa"/>
            <w:shd w:val="clear" w:color="auto" w:fill="auto"/>
            <w:noWrap/>
          </w:tcPr>
          <w:p w14:paraId="27542963" w14:textId="32DAB007" w:rsidR="00D076D6" w:rsidRPr="00133558" w:rsidRDefault="00D076D6" w:rsidP="00D076D6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Т.Н. Скуматова</w:t>
            </w:r>
          </w:p>
        </w:tc>
        <w:tc>
          <w:tcPr>
            <w:tcW w:w="3679" w:type="dxa"/>
            <w:shd w:val="clear" w:color="auto" w:fill="auto"/>
            <w:noWrap/>
          </w:tcPr>
          <w:p w14:paraId="62C4776E" w14:textId="0A9FCF91" w:rsidR="00D076D6" w:rsidRPr="00133558" w:rsidRDefault="00D076D6" w:rsidP="00D076D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Ректор КГАУ ДПО «Камчатский институт развития образования»</w:t>
            </w:r>
          </w:p>
        </w:tc>
        <w:tc>
          <w:tcPr>
            <w:tcW w:w="2801" w:type="dxa"/>
            <w:shd w:val="clear" w:color="auto" w:fill="auto"/>
            <w:noWrap/>
          </w:tcPr>
          <w:p w14:paraId="2626A735" w14:textId="2FEAAB0B" w:rsidR="00D076D6" w:rsidRPr="00133558" w:rsidRDefault="00D076D6" w:rsidP="00D076D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И.С. Медведева</w:t>
            </w:r>
          </w:p>
        </w:tc>
        <w:tc>
          <w:tcPr>
            <w:tcW w:w="1682" w:type="dxa"/>
            <w:shd w:val="clear" w:color="auto" w:fill="auto"/>
          </w:tcPr>
          <w:p w14:paraId="33E9537A" w14:textId="58B095C5" w:rsidR="00D076D6" w:rsidRPr="00133558" w:rsidRDefault="00D076D6" w:rsidP="00D076D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10%</w:t>
            </w:r>
          </w:p>
        </w:tc>
      </w:tr>
      <w:tr w:rsidR="00D076D6" w:rsidRPr="00133558" w14:paraId="63557583" w14:textId="77777777" w:rsidTr="000F4169">
        <w:trPr>
          <w:cantSplit/>
        </w:trPr>
        <w:tc>
          <w:tcPr>
            <w:tcW w:w="679" w:type="dxa"/>
            <w:shd w:val="clear" w:color="auto" w:fill="auto"/>
            <w:noWrap/>
          </w:tcPr>
          <w:p w14:paraId="0D0260D4" w14:textId="22A0AA1B" w:rsidR="00D076D6" w:rsidRPr="00133558" w:rsidRDefault="00D076D6" w:rsidP="00D076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2</w:t>
            </w:r>
            <w:r w:rsidR="002607D4">
              <w:rPr>
                <w:sz w:val="24"/>
                <w:szCs w:val="24"/>
              </w:rPr>
              <w:t>5</w:t>
            </w:r>
          </w:p>
        </w:tc>
        <w:tc>
          <w:tcPr>
            <w:tcW w:w="3212" w:type="dxa"/>
            <w:shd w:val="clear" w:color="auto" w:fill="auto"/>
            <w:noWrap/>
          </w:tcPr>
          <w:p w14:paraId="2F495233" w14:textId="10F45D34" w:rsidR="00D076D6" w:rsidRPr="00133558" w:rsidRDefault="00D076D6" w:rsidP="00D076D6">
            <w:pPr>
              <w:spacing w:line="240" w:lineRule="atLeast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Участник проекта</w:t>
            </w:r>
          </w:p>
        </w:tc>
        <w:tc>
          <w:tcPr>
            <w:tcW w:w="2483" w:type="dxa"/>
            <w:shd w:val="clear" w:color="auto" w:fill="auto"/>
            <w:noWrap/>
          </w:tcPr>
          <w:p w14:paraId="2AE3364F" w14:textId="5C8BCE3C" w:rsidR="00D076D6" w:rsidRPr="00133558" w:rsidRDefault="00D076D6" w:rsidP="00D076D6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Руководители органов управления образованием муниципальных районов Камчатского края</w:t>
            </w:r>
          </w:p>
        </w:tc>
        <w:tc>
          <w:tcPr>
            <w:tcW w:w="3679" w:type="dxa"/>
            <w:shd w:val="clear" w:color="auto" w:fill="auto"/>
            <w:noWrap/>
          </w:tcPr>
          <w:p w14:paraId="69A74EFC" w14:textId="25DCA9EF" w:rsidR="00D076D6" w:rsidRPr="00133558" w:rsidRDefault="00D076D6" w:rsidP="00D076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__</w:t>
            </w:r>
          </w:p>
        </w:tc>
        <w:tc>
          <w:tcPr>
            <w:tcW w:w="2801" w:type="dxa"/>
            <w:shd w:val="clear" w:color="auto" w:fill="auto"/>
            <w:noWrap/>
          </w:tcPr>
          <w:p w14:paraId="528E1507" w14:textId="1D700C85" w:rsidR="00D076D6" w:rsidRPr="00133558" w:rsidRDefault="00D076D6" w:rsidP="00D076D6">
            <w:pPr>
              <w:spacing w:line="240" w:lineRule="atLeast"/>
              <w:jc w:val="left"/>
              <w:rPr>
                <w:iCs/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Главы муниципальных районов Камчатского края</w:t>
            </w:r>
          </w:p>
        </w:tc>
        <w:tc>
          <w:tcPr>
            <w:tcW w:w="1682" w:type="dxa"/>
            <w:shd w:val="clear" w:color="auto" w:fill="auto"/>
          </w:tcPr>
          <w:p w14:paraId="2FC99492" w14:textId="6E9D03DC" w:rsidR="00D076D6" w:rsidRPr="00133558" w:rsidRDefault="00D076D6" w:rsidP="00D076D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10%</w:t>
            </w:r>
          </w:p>
        </w:tc>
      </w:tr>
      <w:tr w:rsidR="00D076D6" w:rsidRPr="00133558" w14:paraId="7BB5A30E" w14:textId="77777777" w:rsidTr="000F4169">
        <w:trPr>
          <w:cantSplit/>
        </w:trPr>
        <w:tc>
          <w:tcPr>
            <w:tcW w:w="679" w:type="dxa"/>
            <w:shd w:val="clear" w:color="auto" w:fill="auto"/>
            <w:noWrap/>
          </w:tcPr>
          <w:p w14:paraId="3BB32E69" w14:textId="14B7EAF2" w:rsidR="00D076D6" w:rsidRPr="00133558" w:rsidRDefault="00D076D6" w:rsidP="00D076D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2</w:t>
            </w:r>
            <w:r w:rsidR="002607D4">
              <w:rPr>
                <w:sz w:val="24"/>
                <w:szCs w:val="24"/>
              </w:rPr>
              <w:t>6</w:t>
            </w:r>
          </w:p>
        </w:tc>
        <w:tc>
          <w:tcPr>
            <w:tcW w:w="3212" w:type="dxa"/>
            <w:shd w:val="clear" w:color="auto" w:fill="auto"/>
            <w:noWrap/>
          </w:tcPr>
          <w:p w14:paraId="64084DC8" w14:textId="528C9421" w:rsidR="00D076D6" w:rsidRPr="00133558" w:rsidRDefault="00D076D6" w:rsidP="00D076D6">
            <w:pPr>
              <w:spacing w:line="240" w:lineRule="atLeast"/>
              <w:jc w:val="left"/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iCs/>
                <w:color w:val="000000"/>
                <w:sz w:val="24"/>
                <w:szCs w:val="24"/>
                <w:u w:color="000000"/>
              </w:rPr>
              <w:t>Участник проекта</w:t>
            </w:r>
          </w:p>
        </w:tc>
        <w:tc>
          <w:tcPr>
            <w:tcW w:w="2483" w:type="dxa"/>
            <w:shd w:val="clear" w:color="auto" w:fill="auto"/>
            <w:noWrap/>
          </w:tcPr>
          <w:p w14:paraId="2D9CD11E" w14:textId="4C33317B" w:rsidR="00D076D6" w:rsidRPr="00133558" w:rsidRDefault="00D076D6" w:rsidP="00D076D6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Руководители автономных и бюджетных общеобразовательных организаций</w:t>
            </w:r>
          </w:p>
        </w:tc>
        <w:tc>
          <w:tcPr>
            <w:tcW w:w="3679" w:type="dxa"/>
            <w:shd w:val="clear" w:color="auto" w:fill="auto"/>
            <w:noWrap/>
          </w:tcPr>
          <w:p w14:paraId="740F2F1B" w14:textId="62FE08DC" w:rsidR="00D076D6" w:rsidRPr="00133558" w:rsidRDefault="00D076D6" w:rsidP="00D076D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Директор общеобразовательной организации</w:t>
            </w:r>
          </w:p>
        </w:tc>
        <w:tc>
          <w:tcPr>
            <w:tcW w:w="2801" w:type="dxa"/>
            <w:shd w:val="clear" w:color="auto" w:fill="auto"/>
            <w:noWrap/>
          </w:tcPr>
          <w:p w14:paraId="46A6BD35" w14:textId="77777777" w:rsidR="00D076D6" w:rsidRPr="00133558" w:rsidRDefault="00D076D6" w:rsidP="00D076D6">
            <w:pPr>
              <w:spacing w:line="240" w:lineRule="atLeast"/>
              <w:jc w:val="left"/>
              <w:rPr>
                <w:iCs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Министр образования Камчатского края.</w:t>
            </w:r>
          </w:p>
          <w:p w14:paraId="058F1C64" w14:textId="42BC592E" w:rsidR="00D076D6" w:rsidRPr="00133558" w:rsidRDefault="00D076D6" w:rsidP="00D076D6">
            <w:pPr>
              <w:spacing w:line="240" w:lineRule="atLeast"/>
              <w:jc w:val="left"/>
              <w:rPr>
                <w:iCs/>
                <w:sz w:val="24"/>
                <w:szCs w:val="24"/>
              </w:rPr>
            </w:pPr>
            <w:r w:rsidRPr="00133558">
              <w:rPr>
                <w:iCs/>
                <w:sz w:val="24"/>
                <w:szCs w:val="24"/>
              </w:rPr>
              <w:t>Руководители органов управления образованием муниципальных районов Камчатского края</w:t>
            </w:r>
          </w:p>
        </w:tc>
        <w:tc>
          <w:tcPr>
            <w:tcW w:w="1682" w:type="dxa"/>
            <w:shd w:val="clear" w:color="auto" w:fill="auto"/>
          </w:tcPr>
          <w:p w14:paraId="5E40EC49" w14:textId="2ED1ACF3" w:rsidR="00D076D6" w:rsidRPr="00133558" w:rsidRDefault="00951EAA" w:rsidP="00D076D6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076D6" w:rsidRPr="00133558">
              <w:rPr>
                <w:sz w:val="24"/>
                <w:szCs w:val="24"/>
              </w:rPr>
              <w:t>0%</w:t>
            </w:r>
          </w:p>
        </w:tc>
      </w:tr>
    </w:tbl>
    <w:p w14:paraId="09A68F85" w14:textId="77777777" w:rsidR="00AA30B9" w:rsidRPr="00133558" w:rsidRDefault="00AA30B9">
      <w:pPr>
        <w:spacing w:line="240" w:lineRule="auto"/>
        <w:jc w:val="left"/>
        <w:rPr>
          <w:sz w:val="24"/>
          <w:szCs w:val="24"/>
        </w:rPr>
      </w:pPr>
      <w:r w:rsidRPr="00133558">
        <w:rPr>
          <w:sz w:val="24"/>
          <w:szCs w:val="24"/>
        </w:rPr>
        <w:br w:type="page"/>
      </w:r>
    </w:p>
    <w:p w14:paraId="4ECDBF9A" w14:textId="6FB8DF67" w:rsidR="008966BC" w:rsidRDefault="00DE04FA" w:rsidP="008966BC">
      <w:pPr>
        <w:jc w:val="center"/>
      </w:pPr>
      <w:r>
        <w:t>7</w:t>
      </w:r>
      <w:r w:rsidR="008966BC">
        <w:t>. Дополнительная информация</w:t>
      </w:r>
    </w:p>
    <w:p w14:paraId="463C63D1" w14:textId="77777777" w:rsidR="008966BC" w:rsidRDefault="008966BC" w:rsidP="008966BC"/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3"/>
      </w:tblGrid>
      <w:tr w:rsidR="008966BC" w:rsidRPr="00133558" w14:paraId="1FA86FEC" w14:textId="77777777" w:rsidTr="007A3B4F">
        <w:trPr>
          <w:trHeight w:val="958"/>
        </w:trPr>
        <w:tc>
          <w:tcPr>
            <w:tcW w:w="14709" w:type="dxa"/>
            <w:shd w:val="clear" w:color="auto" w:fill="auto"/>
            <w:vAlign w:val="center"/>
          </w:tcPr>
          <w:p w14:paraId="127ACAF2" w14:textId="0DE037D7" w:rsidR="00A44470" w:rsidRPr="00EE0632" w:rsidRDefault="00A44470" w:rsidP="00A44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 w:rsidRPr="00EE0632">
              <w:rPr>
                <w:sz w:val="24"/>
                <w:szCs w:val="24"/>
              </w:rPr>
              <w:t xml:space="preserve">Основными приоритетами региональной политики в сфере реализации проекта «Модернизация школьных систем образования в Камчатском крае» (Далее — Проект) являются: </w:t>
            </w:r>
          </w:p>
          <w:p w14:paraId="0BC8709F" w14:textId="4F8211DE" w:rsidR="00A44470" w:rsidRPr="00EE0632" w:rsidRDefault="00A44470" w:rsidP="00A444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z w:val="24"/>
                <w:szCs w:val="24"/>
              </w:rPr>
            </w:pPr>
            <w:r w:rsidRPr="00EE0632">
              <w:rPr>
                <w:sz w:val="24"/>
                <w:szCs w:val="24"/>
              </w:rPr>
              <w:t>1) проведение капитальных ремонтов и оснащение современными средствами обучения и воспитания заданий общеобразовательных организаций;</w:t>
            </w:r>
          </w:p>
          <w:p w14:paraId="23953AE9" w14:textId="77777777" w:rsidR="00A44470" w:rsidRPr="00EE0632" w:rsidRDefault="00A44470" w:rsidP="00A444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E0632">
              <w:rPr>
                <w:bCs/>
                <w:sz w:val="24"/>
                <w:szCs w:val="24"/>
              </w:rPr>
              <w:tab/>
              <w:t>2) создание равных образовательных и инфраструктурных возможностей для обучающихся общеобразовательных организаций Камчатского края</w:t>
            </w:r>
            <w:r w:rsidRPr="00EE0632">
              <w:rPr>
                <w:sz w:val="24"/>
                <w:szCs w:val="24"/>
              </w:rPr>
              <w:t>.</w:t>
            </w:r>
          </w:p>
          <w:p w14:paraId="2F01CA7F" w14:textId="29D7E4AA" w:rsidR="00A44470" w:rsidRPr="00EE0632" w:rsidRDefault="00A44470" w:rsidP="00A444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EE0632">
              <w:rPr>
                <w:bCs/>
                <w:sz w:val="24"/>
                <w:szCs w:val="24"/>
              </w:rPr>
              <w:tab/>
              <w:t>Цели региональной политики Камчатского края в сфере реализации Прое</w:t>
            </w:r>
            <w:r w:rsidR="00CF05D6" w:rsidRPr="00EE0632">
              <w:rPr>
                <w:bCs/>
                <w:sz w:val="24"/>
                <w:szCs w:val="24"/>
              </w:rPr>
              <w:t>к</w:t>
            </w:r>
            <w:r w:rsidRPr="00EE0632">
              <w:rPr>
                <w:bCs/>
                <w:sz w:val="24"/>
                <w:szCs w:val="24"/>
              </w:rPr>
              <w:t>т</w:t>
            </w:r>
            <w:r w:rsidR="009A1ABF" w:rsidRPr="00EE0632">
              <w:rPr>
                <w:bCs/>
                <w:sz w:val="24"/>
                <w:szCs w:val="24"/>
              </w:rPr>
              <w:t>а</w:t>
            </w:r>
            <w:r w:rsidR="00CF05D6" w:rsidRPr="00EE0632">
              <w:rPr>
                <w:bCs/>
                <w:sz w:val="24"/>
                <w:szCs w:val="24"/>
              </w:rPr>
              <w:t xml:space="preserve"> </w:t>
            </w:r>
            <w:r w:rsidRPr="00EE0632">
              <w:rPr>
                <w:bCs/>
                <w:sz w:val="24"/>
                <w:szCs w:val="24"/>
              </w:rPr>
              <w:t>тесно связаны с перспективными задачами развития образования в Российской Федерации как единого безопасного образовательного пространства с равными образовательными возможностями. Непосредственное влияние на формирование единого образовательного пространства оказывает последовательная модернизация инфраструктуры общеобразовательных организаций, которую планируется проводить за счет капитальных ремонтов, оснащения современными средствами обучения и воспитания с соблюдением требований, предъявляемых к безопасности, в том числе санитарно-эпидемиологической и антитеррористической, функциональности и эстетике зданий (обособленных помещений, помещений) общеобразовательных организаций.</w:t>
            </w:r>
            <w:r w:rsidR="00CF05D6" w:rsidRPr="00EE0632">
              <w:rPr>
                <w:bCs/>
                <w:sz w:val="24"/>
                <w:szCs w:val="24"/>
              </w:rPr>
              <w:t xml:space="preserve"> В рамках модернизации общеобразовательных организаций </w:t>
            </w:r>
            <w:r w:rsidR="00E54CA0" w:rsidRPr="00EE0632">
              <w:rPr>
                <w:bCs/>
                <w:sz w:val="24"/>
                <w:szCs w:val="24"/>
              </w:rPr>
              <w:t xml:space="preserve">также </w:t>
            </w:r>
            <w:r w:rsidR="00CF05D6" w:rsidRPr="00EE0632">
              <w:rPr>
                <w:bCs/>
                <w:sz w:val="24"/>
                <w:szCs w:val="24"/>
              </w:rPr>
              <w:t>будут проведены работы по повышению профессионального мастерства педагогического и управленческого состава и обновлению фонда учебников и учебных пособий</w:t>
            </w:r>
            <w:r w:rsidR="00D62954" w:rsidRPr="00EE0632">
              <w:rPr>
                <w:bCs/>
                <w:sz w:val="24"/>
                <w:szCs w:val="24"/>
              </w:rPr>
              <w:t xml:space="preserve"> общеобразовательных организаций</w:t>
            </w:r>
            <w:r w:rsidR="00CF05D6" w:rsidRPr="00EE0632">
              <w:rPr>
                <w:bCs/>
                <w:sz w:val="24"/>
                <w:szCs w:val="24"/>
              </w:rPr>
              <w:t>, в которых выполнены капитальные ремонты.</w:t>
            </w:r>
          </w:p>
          <w:p w14:paraId="72C23968" w14:textId="7B73561F" w:rsidR="00A44470" w:rsidRPr="00EE0632" w:rsidRDefault="00A44470" w:rsidP="00A444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EE0632">
              <w:rPr>
                <w:bCs/>
                <w:sz w:val="24"/>
                <w:szCs w:val="24"/>
              </w:rPr>
              <w:tab/>
              <w:t>В 2021 году в Камчатском крае за счет средств краевого бюджета выполнен капитальный ремонт 1 общеобразовательной организации</w:t>
            </w:r>
            <w:r w:rsidR="00951EAA">
              <w:rPr>
                <w:bCs/>
                <w:sz w:val="24"/>
                <w:szCs w:val="24"/>
              </w:rPr>
              <w:t xml:space="preserve">, сведения о необходимости капитального ремонта которой отражены в </w:t>
            </w:r>
            <w:r w:rsidRPr="00EE0632">
              <w:rPr>
                <w:bCs/>
                <w:sz w:val="24"/>
                <w:szCs w:val="24"/>
              </w:rPr>
              <w:t>данных официального статистического наблюдения (форма ОО-2)</w:t>
            </w:r>
            <w:r w:rsidR="00951EAA">
              <w:rPr>
                <w:bCs/>
                <w:sz w:val="24"/>
                <w:szCs w:val="24"/>
              </w:rPr>
              <w:t>. Н</w:t>
            </w:r>
            <w:r w:rsidRPr="00EE0632">
              <w:rPr>
                <w:bCs/>
                <w:sz w:val="24"/>
                <w:szCs w:val="24"/>
              </w:rPr>
              <w:t xml:space="preserve">а 01.01.2021 </w:t>
            </w:r>
            <w:r w:rsidR="00951EAA">
              <w:rPr>
                <w:bCs/>
                <w:sz w:val="24"/>
                <w:szCs w:val="24"/>
              </w:rPr>
              <w:t xml:space="preserve">в форме ОО-2 также </w:t>
            </w:r>
            <w:r w:rsidRPr="00EE0632">
              <w:rPr>
                <w:bCs/>
                <w:sz w:val="24"/>
                <w:szCs w:val="24"/>
              </w:rPr>
              <w:t>отражены сведения о 2 общеобразовательных организациях Камчатского края, нуждающихся в проведении капитального ремонта (проектно-сметная документация на капитальный ремонт разработана).</w:t>
            </w:r>
          </w:p>
          <w:p w14:paraId="202151BB" w14:textId="37500C5A" w:rsidR="00A44470" w:rsidRPr="00EE0632" w:rsidRDefault="00A44470" w:rsidP="00A444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EE0632">
              <w:rPr>
                <w:bCs/>
                <w:sz w:val="24"/>
                <w:szCs w:val="24"/>
              </w:rPr>
              <w:tab/>
              <w:t xml:space="preserve">На 1 сентября 2021 года все общеобразовательные организации Камчатского края приступили к реализации образовательных программ. Здания общеобразовательных организаций Камчатского края располагаются в трех климатических зонах, включая субарктическую, и подвержены постоянному воздействию неблагоприятных погодных и сейсмических условий. Оперативный мониторинг потребности в капитальном ремонте показал, что не менее </w:t>
            </w:r>
            <w:r w:rsidR="006D34F2" w:rsidRPr="00EE0632">
              <w:rPr>
                <w:bCs/>
                <w:sz w:val="24"/>
                <w:szCs w:val="24"/>
              </w:rPr>
              <w:t>36</w:t>
            </w:r>
            <w:r w:rsidRPr="00EE0632">
              <w:rPr>
                <w:bCs/>
                <w:sz w:val="24"/>
                <w:szCs w:val="24"/>
              </w:rPr>
              <w:t xml:space="preserve"> общеобразовательной организации из 121, существующей в Камчатском крае, испытывает потребность в капитальном ремонте зданий школ. </w:t>
            </w:r>
          </w:p>
          <w:p w14:paraId="2D647D4D" w14:textId="258CF598" w:rsidR="00CF05D6" w:rsidRPr="00EE0632" w:rsidRDefault="00CF05D6" w:rsidP="00A444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 w:rsidRPr="00EE0632">
              <w:rPr>
                <w:bCs/>
                <w:sz w:val="24"/>
                <w:szCs w:val="24"/>
              </w:rPr>
              <w:t>Начиная с 01.01.2022 года запланировано их последовательное внесение в перечень предлагаемых к софинансированию из федерального бюджета объектов</w:t>
            </w:r>
            <w:r w:rsidR="00791DDD" w:rsidRPr="00EE0632">
              <w:rPr>
                <w:bCs/>
                <w:sz w:val="24"/>
                <w:szCs w:val="24"/>
              </w:rPr>
              <w:t xml:space="preserve">, </w:t>
            </w:r>
            <w:r w:rsidRPr="00EE0632">
              <w:rPr>
                <w:bCs/>
                <w:sz w:val="24"/>
                <w:szCs w:val="24"/>
              </w:rPr>
              <w:t>входящих в форму ОО-2</w:t>
            </w:r>
            <w:r w:rsidR="00791DDD" w:rsidRPr="00EE0632">
              <w:rPr>
                <w:bCs/>
                <w:sz w:val="24"/>
                <w:szCs w:val="24"/>
              </w:rPr>
              <w:t>,</w:t>
            </w:r>
            <w:r w:rsidRPr="00EE0632">
              <w:rPr>
                <w:bCs/>
                <w:sz w:val="24"/>
                <w:szCs w:val="24"/>
              </w:rPr>
              <w:t xml:space="preserve"> и внесение изменений в Проект.</w:t>
            </w:r>
          </w:p>
          <w:p w14:paraId="15CE1FD8" w14:textId="07215A2C" w:rsidR="00CF05D6" w:rsidRPr="00133558" w:rsidRDefault="00A44470" w:rsidP="00CF05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E0632">
              <w:rPr>
                <w:sz w:val="24"/>
                <w:szCs w:val="24"/>
              </w:rPr>
              <w:t xml:space="preserve">Необходимость реализации мероприятий </w:t>
            </w:r>
            <w:r w:rsidR="00E56EE6" w:rsidRPr="00EE0632">
              <w:rPr>
                <w:sz w:val="24"/>
                <w:szCs w:val="24"/>
              </w:rPr>
              <w:t>Проекта</w:t>
            </w:r>
            <w:r w:rsidRPr="00EE0632">
              <w:rPr>
                <w:sz w:val="24"/>
                <w:szCs w:val="24"/>
              </w:rPr>
              <w:t xml:space="preserve"> обусловлена высокой социальной значимостью решаемых задач по формированию условий для получения качественного общего образования.</w:t>
            </w:r>
          </w:p>
        </w:tc>
      </w:tr>
    </w:tbl>
    <w:p w14:paraId="1BDA6B08" w14:textId="77777777" w:rsidR="008966BC" w:rsidRDefault="008966BC" w:rsidP="007C2991">
      <w:pPr>
        <w:ind w:left="9639" w:firstLine="142"/>
        <w:jc w:val="center"/>
      </w:pPr>
      <w:r>
        <w:br w:type="page"/>
        <w:t xml:space="preserve">ПРИЛОЖЕНИЕ </w:t>
      </w:r>
      <w:r w:rsidR="00755532">
        <w:t xml:space="preserve">№ </w:t>
      </w:r>
      <w:r>
        <w:t>1</w:t>
      </w:r>
    </w:p>
    <w:p w14:paraId="64DB5247" w14:textId="754C174F" w:rsidR="007C2991" w:rsidRPr="007C2991" w:rsidRDefault="008966BC" w:rsidP="007C2991">
      <w:pPr>
        <w:spacing w:line="240" w:lineRule="atLeast"/>
        <w:ind w:left="9639" w:firstLine="142"/>
        <w:jc w:val="center"/>
        <w:rPr>
          <w:szCs w:val="28"/>
        </w:rPr>
      </w:pPr>
      <w:r>
        <w:rPr>
          <w:szCs w:val="28"/>
        </w:rPr>
        <w:t xml:space="preserve">к паспорту проекта </w:t>
      </w:r>
    </w:p>
    <w:p w14:paraId="2548D186" w14:textId="639EB4BA" w:rsidR="008966BC" w:rsidRDefault="007C2991" w:rsidP="007C2991">
      <w:pPr>
        <w:tabs>
          <w:tab w:val="left" w:pos="9072"/>
        </w:tabs>
        <w:spacing w:line="240" w:lineRule="atLeast"/>
        <w:ind w:left="9639" w:firstLine="142"/>
        <w:jc w:val="center"/>
        <w:rPr>
          <w:szCs w:val="28"/>
        </w:rPr>
      </w:pPr>
      <w:r>
        <w:rPr>
          <w:iCs/>
        </w:rPr>
        <w:t>«</w:t>
      </w:r>
      <w:r w:rsidRPr="007C2991">
        <w:rPr>
          <w:iCs/>
        </w:rPr>
        <w:t>Модернизация школьных систем образования в Камчатском крае</w:t>
      </w:r>
      <w:r>
        <w:rPr>
          <w:iCs/>
        </w:rPr>
        <w:t>»</w:t>
      </w:r>
    </w:p>
    <w:p w14:paraId="759ABD52" w14:textId="77777777" w:rsidR="008966BC" w:rsidRDefault="008966BC" w:rsidP="008966BC">
      <w:pPr>
        <w:jc w:val="right"/>
      </w:pPr>
    </w:p>
    <w:p w14:paraId="4C5DE31B" w14:textId="12E1A38D" w:rsidR="008966BC" w:rsidRDefault="008966BC" w:rsidP="008966BC">
      <w:pPr>
        <w:jc w:val="center"/>
      </w:pPr>
      <w:r w:rsidRPr="00D5353A">
        <w:t>План реализации</w:t>
      </w:r>
      <w:r>
        <w:t xml:space="preserve"> проекта </w:t>
      </w:r>
    </w:p>
    <w:p w14:paraId="48DE6770" w14:textId="77777777" w:rsidR="008966BC" w:rsidRDefault="008966BC" w:rsidP="008966BC">
      <w:pPr>
        <w:spacing w:line="240" w:lineRule="auto"/>
        <w:jc w:val="center"/>
        <w:rPr>
          <w:sz w:val="10"/>
          <w:szCs w:val="10"/>
        </w:rPr>
      </w:pPr>
    </w:p>
    <w:p w14:paraId="17330B5B" w14:textId="77777777" w:rsidR="008966BC" w:rsidRDefault="008966BC" w:rsidP="008966BC">
      <w:pPr>
        <w:spacing w:line="120" w:lineRule="exact"/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"/>
        <w:gridCol w:w="5216"/>
        <w:gridCol w:w="1416"/>
        <w:gridCol w:w="1412"/>
        <w:gridCol w:w="2019"/>
        <w:gridCol w:w="2835"/>
        <w:gridCol w:w="7"/>
        <w:gridCol w:w="1095"/>
        <w:gridCol w:w="7"/>
      </w:tblGrid>
      <w:tr w:rsidR="008966BC" w:rsidRPr="00133558" w14:paraId="7C505DF9" w14:textId="77777777" w:rsidTr="00842038">
        <w:trPr>
          <w:gridAfter w:val="1"/>
          <w:wAfter w:w="7" w:type="dxa"/>
          <w:trHeight w:val="540"/>
          <w:tblHeader/>
        </w:trPr>
        <w:tc>
          <w:tcPr>
            <w:tcW w:w="989" w:type="dxa"/>
            <w:vMerge w:val="restart"/>
            <w:shd w:val="clear" w:color="auto" w:fill="auto"/>
            <w:vAlign w:val="center"/>
          </w:tcPr>
          <w:p w14:paraId="1C476978" w14:textId="77777777" w:rsidR="008966BC" w:rsidRPr="00835884" w:rsidRDefault="008966BC" w:rsidP="008343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35884">
              <w:rPr>
                <w:sz w:val="24"/>
                <w:szCs w:val="24"/>
              </w:rPr>
              <w:t>№</w:t>
            </w:r>
          </w:p>
          <w:p w14:paraId="7AA5D80A" w14:textId="77777777" w:rsidR="008966BC" w:rsidRPr="00835884" w:rsidRDefault="008966BC" w:rsidP="008343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35884">
              <w:rPr>
                <w:sz w:val="24"/>
                <w:szCs w:val="24"/>
              </w:rPr>
              <w:t>п/п</w:t>
            </w:r>
          </w:p>
        </w:tc>
        <w:tc>
          <w:tcPr>
            <w:tcW w:w="5216" w:type="dxa"/>
            <w:vMerge w:val="restart"/>
            <w:vAlign w:val="center"/>
          </w:tcPr>
          <w:p w14:paraId="475DE15B" w14:textId="77777777" w:rsidR="008966BC" w:rsidRPr="00835884" w:rsidRDefault="008966BC" w:rsidP="008343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35884">
              <w:rPr>
                <w:sz w:val="24"/>
                <w:szCs w:val="24"/>
              </w:rPr>
              <w:t xml:space="preserve">Наименование </w:t>
            </w:r>
          </w:p>
          <w:p w14:paraId="1ABDEA92" w14:textId="6D2D91B0" w:rsidR="008966BC" w:rsidRPr="00835884" w:rsidRDefault="008966BC" w:rsidP="00D5353A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35884">
              <w:rPr>
                <w:sz w:val="24"/>
                <w:szCs w:val="24"/>
              </w:rPr>
              <w:t>результата, контрольной точки</w:t>
            </w:r>
          </w:p>
        </w:tc>
        <w:tc>
          <w:tcPr>
            <w:tcW w:w="2828" w:type="dxa"/>
            <w:gridSpan w:val="2"/>
            <w:vAlign w:val="center"/>
          </w:tcPr>
          <w:p w14:paraId="02DCAFFF" w14:textId="77777777" w:rsidR="008966BC" w:rsidRPr="00835884" w:rsidRDefault="008966BC" w:rsidP="008343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35884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14:paraId="67586BA7" w14:textId="77777777" w:rsidR="008966BC" w:rsidRPr="00835884" w:rsidRDefault="008966BC" w:rsidP="008343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35884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4626D158" w14:textId="77777777" w:rsidR="008966BC" w:rsidRPr="00835884" w:rsidRDefault="008966BC" w:rsidP="008343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35884">
              <w:rPr>
                <w:sz w:val="24"/>
                <w:szCs w:val="24"/>
              </w:rPr>
              <w:t>Вид документа</w:t>
            </w:r>
          </w:p>
          <w:p w14:paraId="5A39E81F" w14:textId="77777777" w:rsidR="008966BC" w:rsidRPr="00835884" w:rsidRDefault="008966BC" w:rsidP="008343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35884">
              <w:rPr>
                <w:sz w:val="24"/>
                <w:szCs w:val="24"/>
              </w:rPr>
              <w:t xml:space="preserve">и характеристика </w:t>
            </w:r>
          </w:p>
          <w:p w14:paraId="7A8ACE37" w14:textId="77777777" w:rsidR="008966BC" w:rsidRPr="00835884" w:rsidRDefault="008966BC" w:rsidP="008343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35884">
              <w:rPr>
                <w:sz w:val="24"/>
                <w:szCs w:val="24"/>
              </w:rPr>
              <w:t>результата</w:t>
            </w:r>
          </w:p>
        </w:tc>
        <w:tc>
          <w:tcPr>
            <w:tcW w:w="1102" w:type="dxa"/>
            <w:gridSpan w:val="2"/>
            <w:vMerge w:val="restart"/>
            <w:shd w:val="clear" w:color="auto" w:fill="auto"/>
            <w:vAlign w:val="center"/>
          </w:tcPr>
          <w:p w14:paraId="3A1615D5" w14:textId="77777777" w:rsidR="008966BC" w:rsidRPr="00133558" w:rsidRDefault="008966BC" w:rsidP="008343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Уровень контроля</w:t>
            </w:r>
          </w:p>
        </w:tc>
      </w:tr>
      <w:tr w:rsidR="008966BC" w:rsidRPr="00133558" w14:paraId="4C679008" w14:textId="77777777" w:rsidTr="00842038">
        <w:trPr>
          <w:gridAfter w:val="1"/>
          <w:wAfter w:w="7" w:type="dxa"/>
          <w:trHeight w:val="435"/>
          <w:tblHeader/>
        </w:trPr>
        <w:tc>
          <w:tcPr>
            <w:tcW w:w="989" w:type="dxa"/>
            <w:vMerge/>
            <w:shd w:val="clear" w:color="auto" w:fill="auto"/>
            <w:vAlign w:val="center"/>
          </w:tcPr>
          <w:p w14:paraId="3232123E" w14:textId="77777777" w:rsidR="008966BC" w:rsidRPr="00835884" w:rsidRDefault="008966BC" w:rsidP="008343F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216" w:type="dxa"/>
            <w:vMerge/>
            <w:vAlign w:val="center"/>
          </w:tcPr>
          <w:p w14:paraId="45F2A6DF" w14:textId="77777777" w:rsidR="008966BC" w:rsidRPr="00835884" w:rsidRDefault="008966BC" w:rsidP="008343F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8F88465" w14:textId="77777777" w:rsidR="008966BC" w:rsidRPr="00835884" w:rsidRDefault="008966BC" w:rsidP="008343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35884">
              <w:rPr>
                <w:sz w:val="24"/>
                <w:szCs w:val="24"/>
              </w:rPr>
              <w:t>Начало</w:t>
            </w:r>
          </w:p>
        </w:tc>
        <w:tc>
          <w:tcPr>
            <w:tcW w:w="1412" w:type="dxa"/>
            <w:vAlign w:val="center"/>
          </w:tcPr>
          <w:p w14:paraId="40FBBFD4" w14:textId="77777777" w:rsidR="008966BC" w:rsidRPr="00835884" w:rsidRDefault="008966BC" w:rsidP="008343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35884">
              <w:rPr>
                <w:sz w:val="24"/>
                <w:szCs w:val="24"/>
              </w:rPr>
              <w:t>Окончание</w:t>
            </w:r>
          </w:p>
        </w:tc>
        <w:tc>
          <w:tcPr>
            <w:tcW w:w="2019" w:type="dxa"/>
            <w:vMerge/>
            <w:shd w:val="clear" w:color="auto" w:fill="auto"/>
            <w:vAlign w:val="center"/>
          </w:tcPr>
          <w:p w14:paraId="14FAF725" w14:textId="77777777" w:rsidR="008966BC" w:rsidRPr="00835884" w:rsidRDefault="008966BC" w:rsidP="008343F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AE7F2B9" w14:textId="77777777" w:rsidR="008966BC" w:rsidRPr="00835884" w:rsidRDefault="008966BC" w:rsidP="008343F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vMerge/>
            <w:shd w:val="clear" w:color="auto" w:fill="auto"/>
            <w:vAlign w:val="center"/>
          </w:tcPr>
          <w:p w14:paraId="2F578A76" w14:textId="77777777" w:rsidR="008966BC" w:rsidRPr="00133558" w:rsidRDefault="008966BC" w:rsidP="008343F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8966BC" w:rsidRPr="00133558" w14:paraId="5603483A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3C0D6177" w14:textId="605A617E" w:rsidR="008966BC" w:rsidRPr="008402BA" w:rsidRDefault="008966BC" w:rsidP="008343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1</w:t>
            </w:r>
            <w:r w:rsidR="00D46BB1" w:rsidRPr="008402BA">
              <w:rPr>
                <w:sz w:val="24"/>
                <w:szCs w:val="24"/>
              </w:rPr>
              <w:t>.</w:t>
            </w:r>
          </w:p>
        </w:tc>
        <w:tc>
          <w:tcPr>
            <w:tcW w:w="5216" w:type="dxa"/>
            <w:shd w:val="clear" w:color="auto" w:fill="auto"/>
          </w:tcPr>
          <w:p w14:paraId="6860F4E9" w14:textId="71BBD3CB" w:rsidR="008966BC" w:rsidRPr="00205AC9" w:rsidRDefault="00ED42BB" w:rsidP="008343F7">
            <w:pPr>
              <w:spacing w:line="240" w:lineRule="atLeast"/>
              <w:jc w:val="left"/>
              <w:rPr>
                <w:b/>
                <w:sz w:val="24"/>
                <w:szCs w:val="24"/>
              </w:rPr>
            </w:pPr>
            <w:r w:rsidRPr="00205AC9">
              <w:rPr>
                <w:rFonts w:eastAsia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Проведены капитальные ремонты зданий общеобразовательных организаций в соответствие </w:t>
            </w:r>
            <w:r w:rsidR="003F2404" w:rsidRPr="00205AC9">
              <w:rPr>
                <w:rFonts w:eastAsia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с </w:t>
            </w:r>
            <w:r w:rsidRPr="00205AC9">
              <w:rPr>
                <w:rFonts w:eastAsia="Arial Unicode MS"/>
                <w:b/>
                <w:bCs/>
                <w:color w:val="000000"/>
                <w:sz w:val="24"/>
                <w:szCs w:val="24"/>
                <w:u w:color="000000"/>
              </w:rPr>
              <w:t>современным требованиям к образовательной инфраструктуре</w:t>
            </w:r>
          </w:p>
        </w:tc>
        <w:tc>
          <w:tcPr>
            <w:tcW w:w="1416" w:type="dxa"/>
            <w:shd w:val="clear" w:color="auto" w:fill="auto"/>
          </w:tcPr>
          <w:p w14:paraId="6AA070F3" w14:textId="27085D63" w:rsidR="008966BC" w:rsidRPr="008402BA" w:rsidRDefault="00DA4303" w:rsidP="0028212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23.03.2022</w:t>
            </w:r>
          </w:p>
        </w:tc>
        <w:tc>
          <w:tcPr>
            <w:tcW w:w="1412" w:type="dxa"/>
            <w:shd w:val="clear" w:color="auto" w:fill="auto"/>
          </w:tcPr>
          <w:p w14:paraId="281A001B" w14:textId="36B64948" w:rsidR="008966BC" w:rsidRPr="008402BA" w:rsidRDefault="007C2991" w:rsidP="00487395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31.12.2026</w:t>
            </w:r>
          </w:p>
        </w:tc>
        <w:tc>
          <w:tcPr>
            <w:tcW w:w="2019" w:type="dxa"/>
            <w:shd w:val="clear" w:color="auto" w:fill="auto"/>
          </w:tcPr>
          <w:p w14:paraId="0882DFE2" w14:textId="3240B27B" w:rsidR="008966BC" w:rsidRPr="008402BA" w:rsidRDefault="007C2991" w:rsidP="00487395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А.Ю. Короткова</w:t>
            </w:r>
          </w:p>
        </w:tc>
        <w:tc>
          <w:tcPr>
            <w:tcW w:w="2835" w:type="dxa"/>
            <w:shd w:val="clear" w:color="auto" w:fill="auto"/>
          </w:tcPr>
          <w:p w14:paraId="36DC0BBF" w14:textId="77777777" w:rsidR="008966BC" w:rsidRPr="008402BA" w:rsidRDefault="007C2991" w:rsidP="008343F7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Информационно-аналитический отчет о достижении результата.</w:t>
            </w:r>
          </w:p>
          <w:p w14:paraId="4A59EA5B" w14:textId="77777777" w:rsidR="00ED42BB" w:rsidRPr="008402BA" w:rsidRDefault="00ED42BB" w:rsidP="00ED42BB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В Камчатском крае проведены капитальные ремонты зданий общеобразовательных организаций, в том числе расположенных в сельской местности, поселках городского типа и малых городах, с соблюдением требований, предъявляемых к безопасности, в том числе санитарно-эпидемиологической и антитеррористической, функциональности и эстетике зданий (обособленных помещений, помещений) общеобразовательных организаций Камчатского края на основании перечня предлагаемых к софинансированию из федерального бюджета объектов, входящих в форму ОО-2.</w:t>
            </w:r>
          </w:p>
          <w:p w14:paraId="76807C59" w14:textId="77777777" w:rsidR="00ED42BB" w:rsidRPr="008402BA" w:rsidRDefault="00ED42BB" w:rsidP="00ED42BB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Количество общеобразовательных организаций:</w:t>
            </w:r>
          </w:p>
          <w:p w14:paraId="3A2F53A0" w14:textId="77777777" w:rsidR="00ED42BB" w:rsidRPr="008402BA" w:rsidRDefault="00ED42BB" w:rsidP="00ED42BB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2022 г. – 2 единицы,</w:t>
            </w:r>
          </w:p>
          <w:p w14:paraId="44A7ED2D" w14:textId="77777777" w:rsidR="00ED42BB" w:rsidRPr="008402BA" w:rsidRDefault="00ED42BB" w:rsidP="00ED42BB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2023 г. – 3 единицы,</w:t>
            </w:r>
          </w:p>
          <w:p w14:paraId="7942BF32" w14:textId="77777777" w:rsidR="00ED42BB" w:rsidRPr="008402BA" w:rsidRDefault="00ED42BB" w:rsidP="00ED42BB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2024 г. – 11 единиц,</w:t>
            </w:r>
          </w:p>
          <w:p w14:paraId="10ADD7EE" w14:textId="77777777" w:rsidR="00ED42BB" w:rsidRPr="008402BA" w:rsidRDefault="00ED42BB" w:rsidP="00ED42BB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2025 г. – 11 единиц,</w:t>
            </w:r>
          </w:p>
          <w:p w14:paraId="1FD38CF0" w14:textId="78417530" w:rsidR="00283384" w:rsidRPr="008402BA" w:rsidRDefault="00ED42BB" w:rsidP="00ED42BB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2026 г. – 9 единиц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11D290A2" w14:textId="41602C54" w:rsidR="008966BC" w:rsidRPr="00133558" w:rsidRDefault="007C2991" w:rsidP="008343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КРП</w:t>
            </w:r>
          </w:p>
        </w:tc>
      </w:tr>
      <w:tr w:rsidR="00EF3278" w:rsidRPr="00133558" w14:paraId="292A911E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56F6CDCF" w14:textId="065B1384" w:rsidR="00EF3278" w:rsidRPr="008402BA" w:rsidRDefault="00EF3278" w:rsidP="00EF32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1.1</w:t>
            </w:r>
          </w:p>
        </w:tc>
        <w:tc>
          <w:tcPr>
            <w:tcW w:w="5216" w:type="dxa"/>
            <w:shd w:val="clear" w:color="auto" w:fill="auto"/>
          </w:tcPr>
          <w:p w14:paraId="554257E3" w14:textId="0CB63974" w:rsidR="00EF3278" w:rsidRPr="008402BA" w:rsidRDefault="00EF3278" w:rsidP="003F2404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Разработ</w:t>
            </w:r>
            <w:r w:rsidR="0004411C"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ана</w:t>
            </w:r>
            <w:r w:rsidR="00F20D21"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проектно-сметн</w:t>
            </w:r>
            <w:r w:rsidR="0004411C"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ая</w:t>
            </w: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документаци</w:t>
            </w:r>
            <w:r w:rsidR="0004411C"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я</w:t>
            </w:r>
            <w:r w:rsidR="00F20D21"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на капитальный ремонт общеобразовательных организаций</w:t>
            </w:r>
          </w:p>
        </w:tc>
        <w:tc>
          <w:tcPr>
            <w:tcW w:w="1416" w:type="dxa"/>
            <w:shd w:val="clear" w:color="auto" w:fill="auto"/>
          </w:tcPr>
          <w:p w14:paraId="6D328990" w14:textId="71A9173A" w:rsidR="00EF3278" w:rsidRPr="008402BA" w:rsidRDefault="00985377" w:rsidP="00985377">
            <w:pPr>
              <w:spacing w:line="240" w:lineRule="atLeast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8402BA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46D43AF2" w14:textId="7980BD19" w:rsidR="00EF3278" w:rsidRPr="008402BA" w:rsidRDefault="00835884" w:rsidP="00487395">
            <w:pPr>
              <w:spacing w:line="240" w:lineRule="atLeas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8402BA">
              <w:rPr>
                <w:sz w:val="24"/>
                <w:szCs w:val="24"/>
              </w:rPr>
              <w:t>3</w:t>
            </w:r>
            <w:r w:rsidR="0007475D" w:rsidRPr="008402BA">
              <w:rPr>
                <w:sz w:val="24"/>
                <w:szCs w:val="24"/>
              </w:rPr>
              <w:t>1.1</w:t>
            </w:r>
            <w:r w:rsidRPr="008402BA">
              <w:rPr>
                <w:sz w:val="24"/>
                <w:szCs w:val="24"/>
              </w:rPr>
              <w:t>0</w:t>
            </w:r>
            <w:r w:rsidR="00EF3278" w:rsidRPr="008402BA">
              <w:rPr>
                <w:sz w:val="24"/>
                <w:szCs w:val="24"/>
              </w:rPr>
              <w:t>.202</w:t>
            </w:r>
            <w:r w:rsidR="00594447" w:rsidRPr="008402BA">
              <w:rPr>
                <w:sz w:val="24"/>
                <w:szCs w:val="24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14:paraId="4138004F" w14:textId="7FB73143" w:rsidR="004C278F" w:rsidRPr="008402BA" w:rsidRDefault="004C278F" w:rsidP="00487395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Глав</w:t>
            </w:r>
            <w:r w:rsidR="007977EF" w:rsidRPr="008402BA">
              <w:rPr>
                <w:sz w:val="24"/>
                <w:szCs w:val="24"/>
              </w:rPr>
              <w:t xml:space="preserve">ы </w:t>
            </w:r>
            <w:r w:rsidRPr="008402BA">
              <w:rPr>
                <w:sz w:val="24"/>
                <w:szCs w:val="24"/>
              </w:rPr>
              <w:t>ОМСУ</w:t>
            </w:r>
            <w:r w:rsidR="00D37818" w:rsidRPr="008402BA">
              <w:rPr>
                <w:sz w:val="24"/>
                <w:szCs w:val="24"/>
              </w:rPr>
              <w:t>,</w:t>
            </w:r>
          </w:p>
          <w:p w14:paraId="56E62377" w14:textId="7E0E6ABE" w:rsidR="00EF3278" w:rsidRPr="008402BA" w:rsidRDefault="00282126" w:rsidP="00487395">
            <w:pPr>
              <w:spacing w:line="240" w:lineRule="atLeas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402BA">
              <w:rPr>
                <w:sz w:val="24"/>
                <w:szCs w:val="24"/>
              </w:rPr>
              <w:t>Н.Н. Николенко</w:t>
            </w:r>
          </w:p>
        </w:tc>
        <w:tc>
          <w:tcPr>
            <w:tcW w:w="2835" w:type="dxa"/>
            <w:shd w:val="clear" w:color="auto" w:fill="auto"/>
          </w:tcPr>
          <w:p w14:paraId="55EB65FE" w14:textId="5C89918E" w:rsidR="00EF3278" w:rsidRPr="008402BA" w:rsidRDefault="00EF3278" w:rsidP="00EF3278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Проектно-сметная документации на капитальный ремонт общеобразовательных организаций</w:t>
            </w:r>
            <w:r w:rsidR="00CD10DB"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="00D46BB1"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Камчатского края на основании перечня предлагаемых к софинансированию из федерального бюджета объектов</w:t>
            </w:r>
            <w:r w:rsidR="00791DDD"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, </w:t>
            </w:r>
            <w:r w:rsidR="00D46BB1"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42B4B257" w14:textId="73CF7894" w:rsidR="00EF3278" w:rsidRPr="00133558" w:rsidRDefault="00282126" w:rsidP="00EF3278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133558">
              <w:rPr>
                <w:bCs/>
                <w:sz w:val="24"/>
                <w:szCs w:val="24"/>
              </w:rPr>
              <w:t>КРП</w:t>
            </w:r>
          </w:p>
        </w:tc>
      </w:tr>
      <w:tr w:rsidR="00BC0CFB" w:rsidRPr="00133558" w14:paraId="191206BC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6B7D7ADC" w14:textId="6F086247" w:rsidR="00BC0CFB" w:rsidRPr="008402BA" w:rsidRDefault="00BC0CFB" w:rsidP="00EF327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1.2</w:t>
            </w:r>
          </w:p>
        </w:tc>
        <w:tc>
          <w:tcPr>
            <w:tcW w:w="5216" w:type="dxa"/>
            <w:shd w:val="clear" w:color="auto" w:fill="auto"/>
          </w:tcPr>
          <w:p w14:paraId="47DF4960" w14:textId="45C6E1E2" w:rsidR="00BC0CFB" w:rsidRPr="008402BA" w:rsidRDefault="00BC0CFB" w:rsidP="003F2404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Проведена экспертиза проектной документации в части достоверности определения сметной стоимости работ </w:t>
            </w:r>
            <w:r w:rsidR="00397A9C"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по капитальному ремонту общеобразовательных организаций Камчатского края</w:t>
            </w:r>
          </w:p>
        </w:tc>
        <w:tc>
          <w:tcPr>
            <w:tcW w:w="1416" w:type="dxa"/>
            <w:shd w:val="clear" w:color="auto" w:fill="auto"/>
          </w:tcPr>
          <w:p w14:paraId="5C0EC0AA" w14:textId="501CA9E7" w:rsidR="00BC0CFB" w:rsidRPr="008402BA" w:rsidRDefault="00985377" w:rsidP="0098537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3D021CF7" w14:textId="1C677123" w:rsidR="00BC0CFB" w:rsidRPr="008402BA" w:rsidRDefault="0007475D" w:rsidP="00487395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30.11.</w:t>
            </w:r>
            <w:r w:rsidR="00397A9C" w:rsidRPr="008402BA">
              <w:rPr>
                <w:sz w:val="24"/>
                <w:szCs w:val="24"/>
              </w:rPr>
              <w:t>2022</w:t>
            </w:r>
          </w:p>
        </w:tc>
        <w:tc>
          <w:tcPr>
            <w:tcW w:w="2019" w:type="dxa"/>
            <w:shd w:val="clear" w:color="auto" w:fill="auto"/>
          </w:tcPr>
          <w:p w14:paraId="3181C5DB" w14:textId="36BE6345" w:rsidR="004C278F" w:rsidRPr="008402BA" w:rsidRDefault="007977EF" w:rsidP="00487395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 xml:space="preserve">А.Г. Дегодьев </w:t>
            </w:r>
            <w:r w:rsidR="004C278F" w:rsidRPr="008402BA">
              <w:rPr>
                <w:sz w:val="24"/>
                <w:szCs w:val="24"/>
              </w:rPr>
              <w:t>Глав</w:t>
            </w:r>
            <w:r w:rsidRPr="008402BA">
              <w:rPr>
                <w:sz w:val="24"/>
                <w:szCs w:val="24"/>
              </w:rPr>
              <w:t xml:space="preserve">ы </w:t>
            </w:r>
            <w:r w:rsidR="004C278F" w:rsidRPr="008402BA">
              <w:rPr>
                <w:sz w:val="24"/>
                <w:szCs w:val="24"/>
              </w:rPr>
              <w:t>ОМСУ</w:t>
            </w:r>
            <w:r w:rsidR="003F2404" w:rsidRPr="008402BA">
              <w:rPr>
                <w:sz w:val="24"/>
                <w:szCs w:val="24"/>
              </w:rPr>
              <w:t>,</w:t>
            </w:r>
          </w:p>
          <w:p w14:paraId="151DF617" w14:textId="0AFBA797" w:rsidR="00BC0CFB" w:rsidRPr="008402BA" w:rsidRDefault="00BC0CFB" w:rsidP="00487395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9769956" w14:textId="49873DA4" w:rsidR="00BC0CFB" w:rsidRPr="008402BA" w:rsidRDefault="00397A9C" w:rsidP="00C61527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Экспертиза проектной документации </w:t>
            </w:r>
            <w:r w:rsidR="002E6559"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(заключение)</w:t>
            </w:r>
            <w:r w:rsidR="00C61527" w:rsidRPr="008402BA">
              <w:rPr>
                <w:sz w:val="24"/>
                <w:szCs w:val="24"/>
              </w:rPr>
              <w:t xml:space="preserve"> </w:t>
            </w:r>
            <w:r w:rsidR="00C61527"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на капитальный ремонт общеобразовательных организаций</w:t>
            </w:r>
            <w:r w:rsidR="00835884"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="00C61527"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Камчатского края на основании перечня предлагаемых к софинансированию из федерального бюджета объектов, 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15E54EF0" w14:textId="0DD54EAA" w:rsidR="00BC0CFB" w:rsidRPr="00133558" w:rsidRDefault="00397A9C" w:rsidP="00EF3278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133558">
              <w:rPr>
                <w:bCs/>
                <w:sz w:val="24"/>
                <w:szCs w:val="24"/>
              </w:rPr>
              <w:t>КРП</w:t>
            </w:r>
          </w:p>
        </w:tc>
      </w:tr>
      <w:tr w:rsidR="00B12F26" w:rsidRPr="00133558" w14:paraId="571AB7DC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34922A0D" w14:textId="2FAF27E5" w:rsidR="00B12F26" w:rsidRPr="00205AC9" w:rsidRDefault="00B12F26" w:rsidP="00B12F2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05AC9">
              <w:rPr>
                <w:sz w:val="24"/>
                <w:szCs w:val="24"/>
              </w:rPr>
              <w:t>1.</w:t>
            </w:r>
            <w:r w:rsidR="00135EB1" w:rsidRPr="00205AC9">
              <w:rPr>
                <w:sz w:val="24"/>
                <w:szCs w:val="24"/>
              </w:rPr>
              <w:t>3</w:t>
            </w:r>
          </w:p>
        </w:tc>
        <w:tc>
          <w:tcPr>
            <w:tcW w:w="5216" w:type="dxa"/>
            <w:shd w:val="clear" w:color="auto" w:fill="auto"/>
          </w:tcPr>
          <w:p w14:paraId="66641048" w14:textId="7C5607AD" w:rsidR="00B12F26" w:rsidRPr="00205AC9" w:rsidRDefault="00C73F9E" w:rsidP="00483EDE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205AC9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Проведен периодический мониторинг хода работ, достигнутых результатов и эффективности использования финансовых средств по капитальному ремонту общеобразовательных организаций </w:t>
            </w:r>
          </w:p>
        </w:tc>
        <w:tc>
          <w:tcPr>
            <w:tcW w:w="1416" w:type="dxa"/>
            <w:shd w:val="clear" w:color="auto" w:fill="auto"/>
          </w:tcPr>
          <w:p w14:paraId="27D19903" w14:textId="68FE7A76" w:rsidR="00B12F26" w:rsidRPr="00205AC9" w:rsidRDefault="00985377" w:rsidP="0098537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05AC9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2EE7CF6C" w14:textId="1189541C" w:rsidR="00B12F26" w:rsidRPr="00205AC9" w:rsidRDefault="00B12F26" w:rsidP="00B12F26">
            <w:pPr>
              <w:spacing w:line="240" w:lineRule="atLeast"/>
              <w:rPr>
                <w:sz w:val="24"/>
                <w:szCs w:val="24"/>
              </w:rPr>
            </w:pPr>
            <w:r w:rsidRPr="00205AC9">
              <w:rPr>
                <w:sz w:val="24"/>
                <w:szCs w:val="24"/>
              </w:rPr>
              <w:t>31.08.2022</w:t>
            </w:r>
          </w:p>
        </w:tc>
        <w:tc>
          <w:tcPr>
            <w:tcW w:w="2019" w:type="dxa"/>
            <w:shd w:val="clear" w:color="auto" w:fill="auto"/>
          </w:tcPr>
          <w:p w14:paraId="796CDA87" w14:textId="77777777" w:rsidR="007977EF" w:rsidRPr="008402BA" w:rsidRDefault="003F2404" w:rsidP="007977EF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Глав</w:t>
            </w:r>
            <w:r w:rsidR="007977EF" w:rsidRPr="008402BA">
              <w:rPr>
                <w:sz w:val="24"/>
                <w:szCs w:val="24"/>
              </w:rPr>
              <w:t>ы</w:t>
            </w:r>
            <w:r w:rsidR="004C278F" w:rsidRPr="008402BA">
              <w:rPr>
                <w:sz w:val="24"/>
                <w:szCs w:val="24"/>
              </w:rPr>
              <w:t xml:space="preserve"> ОМСУ</w:t>
            </w:r>
            <w:r w:rsidR="00910866" w:rsidRPr="008402BA">
              <w:rPr>
                <w:sz w:val="24"/>
                <w:szCs w:val="24"/>
              </w:rPr>
              <w:t>,</w:t>
            </w:r>
          </w:p>
          <w:p w14:paraId="0E0D3914" w14:textId="60087809" w:rsidR="00B12F26" w:rsidRPr="008402BA" w:rsidRDefault="00910866" w:rsidP="007977EF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 xml:space="preserve"> </w:t>
            </w:r>
            <w:r w:rsidR="00B12F26" w:rsidRPr="008402BA">
              <w:rPr>
                <w:sz w:val="24"/>
                <w:szCs w:val="24"/>
              </w:rPr>
              <w:t>А.Г. Дегодьев</w:t>
            </w:r>
          </w:p>
        </w:tc>
        <w:tc>
          <w:tcPr>
            <w:tcW w:w="2835" w:type="dxa"/>
            <w:shd w:val="clear" w:color="auto" w:fill="auto"/>
          </w:tcPr>
          <w:p w14:paraId="2C537BC0" w14:textId="1C72D4AF" w:rsidR="00B12F26" w:rsidRPr="008402BA" w:rsidRDefault="00E901B2" w:rsidP="00483EDE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Информационно-аналитический отчет о ходе работ, достигнутых результатах и эффективности использования финансовых средств по капитальному ремонту общеобразовательных организаций, на основании перечня предлагаемых к софинансированию из федерального бюджета объектов, 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19BF332B" w14:textId="44ADC9B3" w:rsidR="00B12F26" w:rsidRPr="00133558" w:rsidRDefault="00B12F26" w:rsidP="00B12F26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133558">
              <w:rPr>
                <w:bCs/>
                <w:sz w:val="24"/>
                <w:szCs w:val="24"/>
              </w:rPr>
              <w:t>КРП</w:t>
            </w:r>
          </w:p>
        </w:tc>
      </w:tr>
      <w:tr w:rsidR="002E6559" w:rsidRPr="00133558" w14:paraId="11F7C3FE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5DC1AAC5" w14:textId="6D9A3775" w:rsidR="002E6559" w:rsidRPr="008402BA" w:rsidRDefault="002E6559" w:rsidP="002E655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1.</w:t>
            </w:r>
            <w:r w:rsidR="00135EB1" w:rsidRPr="008402BA">
              <w:rPr>
                <w:sz w:val="24"/>
                <w:szCs w:val="24"/>
              </w:rPr>
              <w:t>4</w:t>
            </w:r>
          </w:p>
        </w:tc>
        <w:tc>
          <w:tcPr>
            <w:tcW w:w="5216" w:type="dxa"/>
            <w:shd w:val="clear" w:color="auto" w:fill="auto"/>
          </w:tcPr>
          <w:p w14:paraId="69C11DCF" w14:textId="55258BD9" w:rsidR="002E6559" w:rsidRPr="008402BA" w:rsidRDefault="00C73F9E" w:rsidP="00483EDE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Проведен периодический мониторинг хода работ, достигнутых результатов и эффективности использования финансовых средств по капитальному ремонту общеобразовательных организаций </w:t>
            </w:r>
          </w:p>
        </w:tc>
        <w:tc>
          <w:tcPr>
            <w:tcW w:w="1416" w:type="dxa"/>
            <w:shd w:val="clear" w:color="auto" w:fill="auto"/>
          </w:tcPr>
          <w:p w14:paraId="30A16AA9" w14:textId="054A8066" w:rsidR="002E6559" w:rsidRPr="008402BA" w:rsidRDefault="00985377" w:rsidP="0098537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3B85B4C7" w14:textId="7696C5EC" w:rsidR="002E6559" w:rsidRPr="008402BA" w:rsidRDefault="002E6559" w:rsidP="002E6559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31.12.2022</w:t>
            </w:r>
          </w:p>
        </w:tc>
        <w:tc>
          <w:tcPr>
            <w:tcW w:w="2019" w:type="dxa"/>
            <w:shd w:val="clear" w:color="auto" w:fill="auto"/>
          </w:tcPr>
          <w:p w14:paraId="3FF1C903" w14:textId="77777777" w:rsidR="007977EF" w:rsidRPr="008402BA" w:rsidRDefault="00910866" w:rsidP="00D37818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 xml:space="preserve">Глава </w:t>
            </w:r>
            <w:r w:rsidR="004C278F" w:rsidRPr="008402BA">
              <w:rPr>
                <w:sz w:val="24"/>
                <w:szCs w:val="24"/>
              </w:rPr>
              <w:t>ОМСУ</w:t>
            </w:r>
            <w:r w:rsidRPr="008402BA">
              <w:rPr>
                <w:sz w:val="24"/>
                <w:szCs w:val="24"/>
              </w:rPr>
              <w:t>,</w:t>
            </w:r>
          </w:p>
          <w:p w14:paraId="137518E7" w14:textId="39B94677" w:rsidR="002E6559" w:rsidRPr="008402BA" w:rsidRDefault="00910866" w:rsidP="00D37818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 xml:space="preserve"> А.Г. Дегодьев</w:t>
            </w:r>
          </w:p>
        </w:tc>
        <w:tc>
          <w:tcPr>
            <w:tcW w:w="2835" w:type="dxa"/>
            <w:shd w:val="clear" w:color="auto" w:fill="auto"/>
          </w:tcPr>
          <w:p w14:paraId="0E490AE5" w14:textId="0242BBA6" w:rsidR="002E6559" w:rsidRPr="008402BA" w:rsidRDefault="00E901B2" w:rsidP="00483EDE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Информационно-аналитический отчет о ходе работ, достигнутых результатах и эффективности использования финансовых средств по капитальному ремонту общеобразовательных организаций, на основании перечня предлагаемых к софинансированию из федерального бюджета объектов, 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2333B6C7" w14:textId="50AB4202" w:rsidR="002E6559" w:rsidRPr="00133558" w:rsidRDefault="002E6559" w:rsidP="002E6559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133558">
              <w:rPr>
                <w:bCs/>
                <w:sz w:val="24"/>
                <w:szCs w:val="24"/>
              </w:rPr>
              <w:t>КРП</w:t>
            </w:r>
          </w:p>
        </w:tc>
      </w:tr>
      <w:tr w:rsidR="008F2126" w:rsidRPr="00133558" w14:paraId="677D0CC8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610DF9BF" w14:textId="504E7758" w:rsidR="008F2126" w:rsidRPr="008402BA" w:rsidRDefault="008F2126" w:rsidP="008F212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1.</w:t>
            </w:r>
            <w:r w:rsidR="006F7743" w:rsidRPr="008402BA">
              <w:rPr>
                <w:sz w:val="24"/>
                <w:szCs w:val="24"/>
              </w:rPr>
              <w:t>5</w:t>
            </w:r>
          </w:p>
        </w:tc>
        <w:tc>
          <w:tcPr>
            <w:tcW w:w="5216" w:type="dxa"/>
            <w:shd w:val="clear" w:color="auto" w:fill="auto"/>
          </w:tcPr>
          <w:p w14:paraId="70330A06" w14:textId="13055739" w:rsidR="008F2126" w:rsidRPr="008402BA" w:rsidRDefault="008F2126" w:rsidP="008F212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Проведен капитальн</w:t>
            </w:r>
            <w:r w:rsidR="00BB30D1" w:rsidRPr="008402BA">
              <w:rPr>
                <w:sz w:val="24"/>
                <w:szCs w:val="24"/>
              </w:rPr>
              <w:t>ый</w:t>
            </w:r>
            <w:r w:rsidRPr="008402BA">
              <w:rPr>
                <w:sz w:val="24"/>
                <w:szCs w:val="24"/>
              </w:rPr>
              <w:t xml:space="preserve"> ремонт</w:t>
            </w:r>
            <w:r w:rsidR="00BB30D1" w:rsidRPr="008402BA">
              <w:rPr>
                <w:sz w:val="24"/>
                <w:szCs w:val="24"/>
              </w:rPr>
              <w:t xml:space="preserve"> </w:t>
            </w:r>
            <w:r w:rsidRPr="008402BA">
              <w:rPr>
                <w:sz w:val="24"/>
                <w:szCs w:val="24"/>
              </w:rPr>
              <w:t>здания (обособленных помещений, помещений) общеобразовательной организации: объект недвижимого имущества введен в эксплуатацию</w:t>
            </w:r>
          </w:p>
        </w:tc>
        <w:tc>
          <w:tcPr>
            <w:tcW w:w="1416" w:type="dxa"/>
            <w:shd w:val="clear" w:color="auto" w:fill="auto"/>
          </w:tcPr>
          <w:p w14:paraId="711468C2" w14:textId="3BB215B9" w:rsidR="008F2126" w:rsidRPr="008402BA" w:rsidRDefault="00985377" w:rsidP="00985377">
            <w:pPr>
              <w:spacing w:line="240" w:lineRule="atLeast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8402BA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3703DFED" w14:textId="164CE022" w:rsidR="008F2126" w:rsidRPr="008402BA" w:rsidRDefault="008F2126" w:rsidP="00487395">
            <w:pPr>
              <w:spacing w:line="240" w:lineRule="atLeas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8402BA">
              <w:rPr>
                <w:sz w:val="24"/>
                <w:szCs w:val="24"/>
              </w:rPr>
              <w:t>31.12.2022</w:t>
            </w:r>
          </w:p>
        </w:tc>
        <w:tc>
          <w:tcPr>
            <w:tcW w:w="2019" w:type="dxa"/>
            <w:shd w:val="clear" w:color="auto" w:fill="auto"/>
          </w:tcPr>
          <w:p w14:paraId="2AB24DE8" w14:textId="0AC2509A" w:rsidR="008F2126" w:rsidRPr="008402BA" w:rsidRDefault="009A315B" w:rsidP="007977EF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8402BA">
              <w:rPr>
                <w:sz w:val="24"/>
                <w:szCs w:val="24"/>
              </w:rPr>
              <w:t>Глав</w:t>
            </w:r>
            <w:r w:rsidR="007977EF" w:rsidRPr="008402BA">
              <w:rPr>
                <w:sz w:val="24"/>
                <w:szCs w:val="24"/>
              </w:rPr>
              <w:t>ы  ОМСУ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3AA6EB44" w14:textId="6FEA6CD0" w:rsidR="004D5B07" w:rsidRPr="008402BA" w:rsidRDefault="004D5B07" w:rsidP="008F2126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Справки о технической готовности объекта.</w:t>
            </w:r>
          </w:p>
          <w:p w14:paraId="2CEFC513" w14:textId="661E7CCE" w:rsidR="008F2126" w:rsidRPr="008402BA" w:rsidRDefault="008F2126" w:rsidP="008F2126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Акт ввода в эксплуатацию.</w:t>
            </w:r>
          </w:p>
          <w:p w14:paraId="156389B6" w14:textId="4F352D75" w:rsidR="008F2126" w:rsidRPr="008402BA" w:rsidRDefault="008F2126" w:rsidP="009A315B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Проведен капитальный</w:t>
            </w:r>
            <w:r w:rsidR="009A315B" w:rsidRPr="008402BA">
              <w:rPr>
                <w:sz w:val="24"/>
                <w:szCs w:val="24"/>
              </w:rPr>
              <w:t xml:space="preserve"> ремонт здани</w:t>
            </w:r>
            <w:r w:rsidR="00442B4B" w:rsidRPr="008402BA">
              <w:rPr>
                <w:sz w:val="24"/>
                <w:szCs w:val="24"/>
              </w:rPr>
              <w:t>й</w:t>
            </w:r>
            <w:r w:rsidRPr="008402BA">
              <w:rPr>
                <w:sz w:val="24"/>
                <w:szCs w:val="24"/>
              </w:rPr>
              <w:t xml:space="preserve"> </w:t>
            </w:r>
            <w:r w:rsidR="00CD10DB" w:rsidRPr="008402BA">
              <w:rPr>
                <w:sz w:val="24"/>
                <w:szCs w:val="24"/>
              </w:rPr>
              <w:t>общеобразовательных организаций Камчатского края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26A6C916" w14:textId="5966C08F" w:rsidR="008F2126" w:rsidRPr="00133558" w:rsidRDefault="001255A1" w:rsidP="008F212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КРП</w:t>
            </w:r>
          </w:p>
        </w:tc>
      </w:tr>
      <w:tr w:rsidR="00594447" w:rsidRPr="00133558" w14:paraId="7D9FA556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2D31CDDB" w14:textId="6D453DE9" w:rsidR="00594447" w:rsidRPr="008402BA" w:rsidRDefault="00594447" w:rsidP="0059444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1.</w:t>
            </w:r>
            <w:r w:rsidR="006F7743" w:rsidRPr="008402BA">
              <w:rPr>
                <w:sz w:val="24"/>
                <w:szCs w:val="24"/>
              </w:rPr>
              <w:t>6</w:t>
            </w:r>
          </w:p>
        </w:tc>
        <w:tc>
          <w:tcPr>
            <w:tcW w:w="5216" w:type="dxa"/>
            <w:shd w:val="clear" w:color="auto" w:fill="auto"/>
          </w:tcPr>
          <w:p w14:paraId="6AB30C7E" w14:textId="223C66DC" w:rsidR="00594447" w:rsidRPr="008402BA" w:rsidRDefault="00594447" w:rsidP="00483ED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Разработана проектно-сметная документация на капитальный ремонт общеобразовательных организаций </w:t>
            </w:r>
          </w:p>
        </w:tc>
        <w:tc>
          <w:tcPr>
            <w:tcW w:w="1416" w:type="dxa"/>
            <w:shd w:val="clear" w:color="auto" w:fill="auto"/>
          </w:tcPr>
          <w:p w14:paraId="71F337FB" w14:textId="00E5875D" w:rsidR="00594447" w:rsidRPr="008402BA" w:rsidRDefault="00985377" w:rsidP="0098537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1AB77BD7" w14:textId="209FE21F" w:rsidR="00594447" w:rsidRPr="008402BA" w:rsidRDefault="00835884" w:rsidP="00594447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31.10</w:t>
            </w:r>
            <w:r w:rsidR="00594447" w:rsidRPr="008402BA">
              <w:rPr>
                <w:sz w:val="24"/>
                <w:szCs w:val="24"/>
              </w:rPr>
              <w:t>.2023</w:t>
            </w:r>
          </w:p>
        </w:tc>
        <w:tc>
          <w:tcPr>
            <w:tcW w:w="2019" w:type="dxa"/>
            <w:shd w:val="clear" w:color="auto" w:fill="auto"/>
          </w:tcPr>
          <w:p w14:paraId="726267C2" w14:textId="5D896471" w:rsidR="00D37818" w:rsidRPr="008402BA" w:rsidRDefault="00D37818" w:rsidP="00D37818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Глав</w:t>
            </w:r>
            <w:r w:rsidR="007977EF" w:rsidRPr="008402BA">
              <w:rPr>
                <w:sz w:val="24"/>
                <w:szCs w:val="24"/>
              </w:rPr>
              <w:t>ы</w:t>
            </w:r>
            <w:r w:rsidRPr="008402BA">
              <w:rPr>
                <w:sz w:val="24"/>
                <w:szCs w:val="24"/>
              </w:rPr>
              <w:t xml:space="preserve"> ОМСУ,</w:t>
            </w:r>
          </w:p>
          <w:p w14:paraId="0C16B110" w14:textId="443367A6" w:rsidR="00594447" w:rsidRPr="008402BA" w:rsidRDefault="00D37818" w:rsidP="00D37818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Н.Н. Николенко</w:t>
            </w:r>
          </w:p>
        </w:tc>
        <w:tc>
          <w:tcPr>
            <w:tcW w:w="2835" w:type="dxa"/>
            <w:shd w:val="clear" w:color="auto" w:fill="auto"/>
          </w:tcPr>
          <w:p w14:paraId="5D937100" w14:textId="7CC0EB94" w:rsidR="00594447" w:rsidRPr="008402BA" w:rsidRDefault="00594447" w:rsidP="00594447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Проектно-сметная документации на капитальный ремонт общеобразовательных организаций Камчатского края на основании перечня предлагаемых к софинансированию из федерального бюджета объектов, 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7C63040F" w14:textId="03429023" w:rsidR="00594447" w:rsidRPr="00133558" w:rsidRDefault="00594447" w:rsidP="0059444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bCs/>
                <w:sz w:val="24"/>
                <w:szCs w:val="24"/>
              </w:rPr>
              <w:t>КРП</w:t>
            </w:r>
          </w:p>
        </w:tc>
      </w:tr>
      <w:tr w:rsidR="00594447" w:rsidRPr="00133558" w14:paraId="724B8B08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1041D8C2" w14:textId="146516C6" w:rsidR="00594447" w:rsidRPr="008402BA" w:rsidRDefault="00594447" w:rsidP="0059444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1.</w:t>
            </w:r>
            <w:r w:rsidR="006F7743" w:rsidRPr="008402BA">
              <w:rPr>
                <w:sz w:val="24"/>
                <w:szCs w:val="24"/>
              </w:rPr>
              <w:t>7</w:t>
            </w:r>
          </w:p>
        </w:tc>
        <w:tc>
          <w:tcPr>
            <w:tcW w:w="5216" w:type="dxa"/>
            <w:shd w:val="clear" w:color="auto" w:fill="auto"/>
          </w:tcPr>
          <w:p w14:paraId="49253915" w14:textId="41883A96" w:rsidR="00594447" w:rsidRPr="008402BA" w:rsidRDefault="00594447" w:rsidP="00483ED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Проведена экспертиза проектной документации в части достоверности определения сметной стоимости работ по капитальному ремонту общеобразовательных организаций образования </w:t>
            </w:r>
          </w:p>
        </w:tc>
        <w:tc>
          <w:tcPr>
            <w:tcW w:w="1416" w:type="dxa"/>
            <w:shd w:val="clear" w:color="auto" w:fill="auto"/>
          </w:tcPr>
          <w:p w14:paraId="340BB3B8" w14:textId="262A0316" w:rsidR="00594447" w:rsidRPr="008402BA" w:rsidRDefault="00985377" w:rsidP="0098537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3FFA728F" w14:textId="5ABD0619" w:rsidR="00594447" w:rsidRPr="008402BA" w:rsidRDefault="00594447" w:rsidP="00594447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3</w:t>
            </w:r>
            <w:r w:rsidR="00835884" w:rsidRPr="008402BA">
              <w:rPr>
                <w:sz w:val="24"/>
                <w:szCs w:val="24"/>
              </w:rPr>
              <w:t>0</w:t>
            </w:r>
            <w:r w:rsidRPr="008402BA">
              <w:rPr>
                <w:sz w:val="24"/>
                <w:szCs w:val="24"/>
              </w:rPr>
              <w:t>.1</w:t>
            </w:r>
            <w:r w:rsidR="00835884" w:rsidRPr="008402BA">
              <w:rPr>
                <w:sz w:val="24"/>
                <w:szCs w:val="24"/>
              </w:rPr>
              <w:t>1</w:t>
            </w:r>
            <w:r w:rsidRPr="008402BA">
              <w:rPr>
                <w:sz w:val="24"/>
                <w:szCs w:val="24"/>
              </w:rPr>
              <w:t>.2023</w:t>
            </w:r>
          </w:p>
        </w:tc>
        <w:tc>
          <w:tcPr>
            <w:tcW w:w="2019" w:type="dxa"/>
            <w:shd w:val="clear" w:color="auto" w:fill="auto"/>
          </w:tcPr>
          <w:p w14:paraId="0609B431" w14:textId="70DD972F" w:rsidR="00594447" w:rsidRPr="008402BA" w:rsidRDefault="007977EF" w:rsidP="007977EF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А.Г. Дегодьев главы муниципальных районов Камчатского края</w:t>
            </w:r>
            <w:r w:rsidR="00DA2AFF" w:rsidRPr="008402BA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835" w:type="dxa"/>
            <w:shd w:val="clear" w:color="auto" w:fill="auto"/>
          </w:tcPr>
          <w:p w14:paraId="3D525FEB" w14:textId="2BE88813" w:rsidR="00594447" w:rsidRPr="008402BA" w:rsidRDefault="00594447" w:rsidP="00594447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Экспертиза проектной документации (заключение)</w:t>
            </w:r>
            <w:r w:rsidRPr="008402BA">
              <w:rPr>
                <w:sz w:val="24"/>
                <w:szCs w:val="24"/>
              </w:rPr>
              <w:t xml:space="preserve"> </w:t>
            </w: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на капитальный ремонт общеобразовательных организаций Камчатского края на основании перечня предлагаемых к софинансированию из федерального бюджета объектов, 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1C3682FB" w14:textId="38D29FB9" w:rsidR="00594447" w:rsidRPr="00133558" w:rsidRDefault="00594447" w:rsidP="0059444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bCs/>
                <w:sz w:val="24"/>
                <w:szCs w:val="24"/>
              </w:rPr>
              <w:t>КРП</w:t>
            </w:r>
          </w:p>
        </w:tc>
      </w:tr>
      <w:tr w:rsidR="00594447" w:rsidRPr="00133558" w14:paraId="2C93E805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4B2C55B8" w14:textId="0527589D" w:rsidR="00594447" w:rsidRPr="008402BA" w:rsidRDefault="00594447" w:rsidP="0059444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1.</w:t>
            </w:r>
            <w:r w:rsidR="006F7743" w:rsidRPr="008402BA">
              <w:rPr>
                <w:sz w:val="24"/>
                <w:szCs w:val="24"/>
              </w:rPr>
              <w:t>8</w:t>
            </w:r>
          </w:p>
        </w:tc>
        <w:tc>
          <w:tcPr>
            <w:tcW w:w="5216" w:type="dxa"/>
            <w:shd w:val="clear" w:color="auto" w:fill="auto"/>
          </w:tcPr>
          <w:p w14:paraId="7EE15E63" w14:textId="766276E8" w:rsidR="00594447" w:rsidRPr="008402BA" w:rsidRDefault="00C73F9E" w:rsidP="00483ED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Проведен периодический мониторинг хода работ, достигнутых результатов и эффективности использования финансовых средств по капитальному ремонту общеобразовательных организаций </w:t>
            </w:r>
          </w:p>
        </w:tc>
        <w:tc>
          <w:tcPr>
            <w:tcW w:w="1416" w:type="dxa"/>
            <w:shd w:val="clear" w:color="auto" w:fill="auto"/>
          </w:tcPr>
          <w:p w14:paraId="26EF0769" w14:textId="19B2F2D1" w:rsidR="00594447" w:rsidRPr="008402BA" w:rsidRDefault="00985377" w:rsidP="0098537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3AFBFBF8" w14:textId="0D840E5A" w:rsidR="00594447" w:rsidRPr="008402BA" w:rsidRDefault="00594447" w:rsidP="00594447">
            <w:pPr>
              <w:spacing w:line="240" w:lineRule="atLeast"/>
              <w:rPr>
                <w:sz w:val="24"/>
                <w:szCs w:val="24"/>
                <w:lang w:val="en-US"/>
              </w:rPr>
            </w:pPr>
            <w:r w:rsidRPr="008402BA">
              <w:rPr>
                <w:sz w:val="24"/>
                <w:szCs w:val="24"/>
              </w:rPr>
              <w:t>31.08.202</w:t>
            </w:r>
            <w:r w:rsidR="00CE6C7B" w:rsidRPr="008402B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14:paraId="6FFE351A" w14:textId="1A217EF1" w:rsidR="00594447" w:rsidRPr="008402BA" w:rsidRDefault="00CC139B" w:rsidP="00594447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 xml:space="preserve">Главы муниципальных районов Камчатского края, </w:t>
            </w:r>
            <w:r w:rsidR="00594447" w:rsidRPr="008402BA">
              <w:rPr>
                <w:sz w:val="24"/>
                <w:szCs w:val="24"/>
              </w:rPr>
              <w:t>А.Г. Дегодьев</w:t>
            </w:r>
          </w:p>
        </w:tc>
        <w:tc>
          <w:tcPr>
            <w:tcW w:w="2835" w:type="dxa"/>
            <w:shd w:val="clear" w:color="auto" w:fill="auto"/>
          </w:tcPr>
          <w:p w14:paraId="064828C0" w14:textId="45129ECA" w:rsidR="00594447" w:rsidRPr="008402BA" w:rsidRDefault="00E901B2" w:rsidP="00483EDE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Отчет Информационно-аналитический отчет о ходе работ, достигнутых результатах и эффективности использования финансовых средств по капитальному ремонту общеобразовательных Камчатского края, на основании перечня предлагаемых к софинансированию из федерального бюджета объектов, 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194FFC6F" w14:textId="2C3D970F" w:rsidR="00594447" w:rsidRPr="00133558" w:rsidRDefault="00594447" w:rsidP="0059444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bCs/>
                <w:sz w:val="24"/>
                <w:szCs w:val="24"/>
              </w:rPr>
              <w:t>КРП</w:t>
            </w:r>
          </w:p>
        </w:tc>
      </w:tr>
      <w:tr w:rsidR="00594447" w:rsidRPr="00133558" w14:paraId="0CD55D2A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654A724E" w14:textId="517F38BB" w:rsidR="00594447" w:rsidRPr="008402BA" w:rsidRDefault="00594447" w:rsidP="0059444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1.</w:t>
            </w:r>
            <w:r w:rsidR="006F7743" w:rsidRPr="008402BA">
              <w:rPr>
                <w:sz w:val="24"/>
                <w:szCs w:val="24"/>
              </w:rPr>
              <w:t>9</w:t>
            </w:r>
          </w:p>
        </w:tc>
        <w:tc>
          <w:tcPr>
            <w:tcW w:w="5216" w:type="dxa"/>
            <w:shd w:val="clear" w:color="auto" w:fill="auto"/>
          </w:tcPr>
          <w:p w14:paraId="74101225" w14:textId="3A78A615" w:rsidR="00594447" w:rsidRPr="008402BA" w:rsidRDefault="00C73F9E" w:rsidP="00483ED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Проведен периодический мониторинг хода работ, достигнутых результатов и эффективности использования финансовых средств по капитальному ремонту общеобразовательных организаций </w:t>
            </w:r>
          </w:p>
        </w:tc>
        <w:tc>
          <w:tcPr>
            <w:tcW w:w="1416" w:type="dxa"/>
            <w:shd w:val="clear" w:color="auto" w:fill="auto"/>
          </w:tcPr>
          <w:p w14:paraId="2795004A" w14:textId="2B41EF6C" w:rsidR="00594447" w:rsidRPr="008402BA" w:rsidRDefault="00985377" w:rsidP="0098537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1A38F1A0" w14:textId="38FF8782" w:rsidR="00594447" w:rsidRPr="008402BA" w:rsidRDefault="00594447" w:rsidP="00594447">
            <w:pPr>
              <w:spacing w:line="240" w:lineRule="atLeast"/>
              <w:rPr>
                <w:sz w:val="24"/>
                <w:szCs w:val="24"/>
                <w:lang w:val="en-US"/>
              </w:rPr>
            </w:pPr>
            <w:r w:rsidRPr="008402BA">
              <w:rPr>
                <w:sz w:val="24"/>
                <w:szCs w:val="24"/>
              </w:rPr>
              <w:t>31.12.202</w:t>
            </w:r>
            <w:r w:rsidR="00CE6C7B" w:rsidRPr="008402B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14:paraId="159A3954" w14:textId="294703E6" w:rsidR="00594447" w:rsidRPr="008402BA" w:rsidRDefault="00CC139B" w:rsidP="00594447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 xml:space="preserve">Главы муниципальных районов Камчатского края, </w:t>
            </w:r>
            <w:r w:rsidR="00594447" w:rsidRPr="008402BA">
              <w:rPr>
                <w:sz w:val="24"/>
                <w:szCs w:val="24"/>
              </w:rPr>
              <w:t>А.Г. Дегодьев</w:t>
            </w:r>
          </w:p>
        </w:tc>
        <w:tc>
          <w:tcPr>
            <w:tcW w:w="2835" w:type="dxa"/>
            <w:shd w:val="clear" w:color="auto" w:fill="auto"/>
          </w:tcPr>
          <w:p w14:paraId="589619D1" w14:textId="51AF1703" w:rsidR="00594447" w:rsidRPr="008402BA" w:rsidRDefault="00E901B2" w:rsidP="00483EDE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Отчет Информационно-аналитический отчет о ходе работ, достигнутых результатах и эффективности использования финансовых средств по капитальному ремонту общеобразовательных организаций, на основании перечня предлагаемых к софинансированию из федерального бюджета объектов, 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116939A6" w14:textId="6F5B782B" w:rsidR="00594447" w:rsidRPr="00133558" w:rsidRDefault="00594447" w:rsidP="0059444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bCs/>
                <w:sz w:val="24"/>
                <w:szCs w:val="24"/>
              </w:rPr>
              <w:t>КРП</w:t>
            </w:r>
          </w:p>
        </w:tc>
      </w:tr>
      <w:tr w:rsidR="00282126" w:rsidRPr="00133558" w14:paraId="58A52BE2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432EDC9D" w14:textId="18B03288" w:rsidR="00282126" w:rsidRPr="008402BA" w:rsidRDefault="00282126" w:rsidP="0028212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1.</w:t>
            </w:r>
            <w:r w:rsidR="006F7743" w:rsidRPr="008402BA">
              <w:rPr>
                <w:sz w:val="24"/>
                <w:szCs w:val="24"/>
              </w:rPr>
              <w:t>10</w:t>
            </w:r>
          </w:p>
        </w:tc>
        <w:tc>
          <w:tcPr>
            <w:tcW w:w="5216" w:type="dxa"/>
            <w:shd w:val="clear" w:color="auto" w:fill="auto"/>
          </w:tcPr>
          <w:p w14:paraId="77D24694" w14:textId="4E8B5430" w:rsidR="00282126" w:rsidRPr="008402BA" w:rsidRDefault="00282126" w:rsidP="0028212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Проведен капитальн</w:t>
            </w:r>
            <w:r w:rsidR="00BB30D1" w:rsidRPr="008402BA">
              <w:rPr>
                <w:sz w:val="24"/>
                <w:szCs w:val="24"/>
              </w:rPr>
              <w:t xml:space="preserve">ый </w:t>
            </w:r>
            <w:r w:rsidRPr="008402BA">
              <w:rPr>
                <w:sz w:val="24"/>
                <w:szCs w:val="24"/>
              </w:rPr>
              <w:t>ремонт здания (обособленных помещений, помещений) общеобразовательной организации: объект недвижимого имущества введен в эксплуатацию</w:t>
            </w:r>
          </w:p>
        </w:tc>
        <w:tc>
          <w:tcPr>
            <w:tcW w:w="1416" w:type="dxa"/>
            <w:shd w:val="clear" w:color="auto" w:fill="auto"/>
          </w:tcPr>
          <w:p w14:paraId="58EA89E9" w14:textId="0BAD1A7B" w:rsidR="00282126" w:rsidRPr="008402BA" w:rsidRDefault="00985377" w:rsidP="0098537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38B98A15" w14:textId="04F0323F" w:rsidR="00282126" w:rsidRPr="008402BA" w:rsidRDefault="00282126" w:rsidP="00487395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31.12.202</w:t>
            </w:r>
            <w:r w:rsidR="00D46BB1" w:rsidRPr="008402BA">
              <w:rPr>
                <w:sz w:val="24"/>
                <w:szCs w:val="24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14:paraId="40F32AAF" w14:textId="7846F394" w:rsidR="00282126" w:rsidRPr="008402BA" w:rsidRDefault="00442B4B" w:rsidP="00487395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Главы муниципальных районов Камчатского края</w:t>
            </w:r>
          </w:p>
        </w:tc>
        <w:tc>
          <w:tcPr>
            <w:tcW w:w="2835" w:type="dxa"/>
            <w:shd w:val="clear" w:color="auto" w:fill="auto"/>
          </w:tcPr>
          <w:p w14:paraId="779066B7" w14:textId="0D7F5AA9" w:rsidR="004D5B07" w:rsidRPr="008402BA" w:rsidRDefault="004D5B07" w:rsidP="00282126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Справки о технической готовности объекта.</w:t>
            </w:r>
          </w:p>
          <w:p w14:paraId="154E9B4C" w14:textId="4B61874D" w:rsidR="00282126" w:rsidRPr="008402BA" w:rsidRDefault="00282126" w:rsidP="00282126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Акт ввода в эксплуатацию.</w:t>
            </w:r>
          </w:p>
          <w:p w14:paraId="4BB95A5C" w14:textId="67B44235" w:rsidR="00282126" w:rsidRPr="008402BA" w:rsidRDefault="00442B4B" w:rsidP="00282126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Проведен капитальный ремонт зданий общеобразовательных организаций Камчатского края на основании перечня предлагаемых к софинансированию из федерального бюджета объектов, 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20CC4CA5" w14:textId="70EDAE4E" w:rsidR="00282126" w:rsidRPr="00133558" w:rsidRDefault="00282126" w:rsidP="0028212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КРП</w:t>
            </w:r>
          </w:p>
        </w:tc>
      </w:tr>
      <w:tr w:rsidR="0046621D" w:rsidRPr="00133558" w14:paraId="4FB6F9D3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375A8B82" w14:textId="3A8F41A8" w:rsidR="0046621D" w:rsidRPr="008402BA" w:rsidRDefault="0046621D" w:rsidP="0046621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1.1</w:t>
            </w:r>
            <w:r w:rsidR="00AE01AA" w:rsidRPr="008402BA">
              <w:rPr>
                <w:sz w:val="24"/>
                <w:szCs w:val="24"/>
              </w:rPr>
              <w:t>1</w:t>
            </w:r>
          </w:p>
        </w:tc>
        <w:tc>
          <w:tcPr>
            <w:tcW w:w="5216" w:type="dxa"/>
            <w:shd w:val="clear" w:color="auto" w:fill="auto"/>
          </w:tcPr>
          <w:p w14:paraId="27A6CA54" w14:textId="4943FC79" w:rsidR="0046621D" w:rsidRPr="008402BA" w:rsidRDefault="0046621D" w:rsidP="00D37818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Разработана проектно-сметная документация на капитальный ремонт общеобразовательных организаций Камчатского края</w:t>
            </w:r>
          </w:p>
        </w:tc>
        <w:tc>
          <w:tcPr>
            <w:tcW w:w="1416" w:type="dxa"/>
            <w:shd w:val="clear" w:color="auto" w:fill="auto"/>
          </w:tcPr>
          <w:p w14:paraId="44ACB2A9" w14:textId="41D5E5C9" w:rsidR="0046621D" w:rsidRPr="008402BA" w:rsidRDefault="0046621D" w:rsidP="0046621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304ED570" w14:textId="5EB9A0AD" w:rsidR="0046621D" w:rsidRPr="008402BA" w:rsidRDefault="00835884" w:rsidP="0046621D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31.10</w:t>
            </w:r>
            <w:r w:rsidR="0046621D" w:rsidRPr="008402BA">
              <w:rPr>
                <w:sz w:val="24"/>
                <w:szCs w:val="24"/>
              </w:rPr>
              <w:t>.2024</w:t>
            </w:r>
          </w:p>
        </w:tc>
        <w:tc>
          <w:tcPr>
            <w:tcW w:w="2019" w:type="dxa"/>
            <w:shd w:val="clear" w:color="auto" w:fill="auto"/>
          </w:tcPr>
          <w:p w14:paraId="4B60402B" w14:textId="5B5E3F0F" w:rsidR="00D37818" w:rsidRPr="008402BA" w:rsidRDefault="00D37818" w:rsidP="00D37818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Глав</w:t>
            </w:r>
            <w:r w:rsidR="007977EF" w:rsidRPr="008402BA">
              <w:rPr>
                <w:sz w:val="24"/>
                <w:szCs w:val="24"/>
              </w:rPr>
              <w:t>ы</w:t>
            </w:r>
            <w:r w:rsidRPr="008402BA">
              <w:rPr>
                <w:sz w:val="24"/>
                <w:szCs w:val="24"/>
              </w:rPr>
              <w:t xml:space="preserve"> ОМСУ,</w:t>
            </w:r>
          </w:p>
          <w:p w14:paraId="5B5EED92" w14:textId="468A85B1" w:rsidR="0046621D" w:rsidRPr="008402BA" w:rsidRDefault="00D37818" w:rsidP="00D37818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Н.Н. Николенко</w:t>
            </w:r>
          </w:p>
        </w:tc>
        <w:tc>
          <w:tcPr>
            <w:tcW w:w="2835" w:type="dxa"/>
            <w:shd w:val="clear" w:color="auto" w:fill="auto"/>
          </w:tcPr>
          <w:p w14:paraId="63CCE99B" w14:textId="7F6B486A" w:rsidR="0046621D" w:rsidRPr="008402BA" w:rsidRDefault="0046621D" w:rsidP="0046621D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Проектно-сметная документации на капитальный ремонт общеобразовательных организаций Камчатского края на основании перечня предлагаемых к софинансированию из федерального бюджета объектов, 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472ACAE8" w14:textId="51C6071D" w:rsidR="0046621D" w:rsidRPr="00133558" w:rsidRDefault="0046621D" w:rsidP="0046621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bCs/>
                <w:sz w:val="24"/>
                <w:szCs w:val="24"/>
              </w:rPr>
              <w:t>КРП</w:t>
            </w:r>
          </w:p>
        </w:tc>
      </w:tr>
      <w:tr w:rsidR="0046621D" w:rsidRPr="00133558" w14:paraId="1BCBEBD3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15D3102E" w14:textId="24D690FE" w:rsidR="0046621D" w:rsidRPr="008402BA" w:rsidRDefault="0046621D" w:rsidP="0046621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1.</w:t>
            </w:r>
            <w:r w:rsidR="006C04A0" w:rsidRPr="008402BA">
              <w:rPr>
                <w:sz w:val="24"/>
                <w:szCs w:val="24"/>
              </w:rPr>
              <w:t>1</w:t>
            </w:r>
            <w:r w:rsidR="00AE01AA" w:rsidRPr="008402BA">
              <w:rPr>
                <w:sz w:val="24"/>
                <w:szCs w:val="24"/>
              </w:rPr>
              <w:t>2</w:t>
            </w:r>
          </w:p>
        </w:tc>
        <w:tc>
          <w:tcPr>
            <w:tcW w:w="5216" w:type="dxa"/>
            <w:shd w:val="clear" w:color="auto" w:fill="auto"/>
          </w:tcPr>
          <w:p w14:paraId="5D2063C4" w14:textId="73745A0A" w:rsidR="0046621D" w:rsidRPr="008402BA" w:rsidRDefault="0046621D" w:rsidP="00483ED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Проведена экспертиза проектной документации в части достоверности определения сметной стоимости работ по капитальному ремонту общеобразовательных организаций </w:t>
            </w:r>
          </w:p>
        </w:tc>
        <w:tc>
          <w:tcPr>
            <w:tcW w:w="1416" w:type="dxa"/>
            <w:shd w:val="clear" w:color="auto" w:fill="auto"/>
          </w:tcPr>
          <w:p w14:paraId="3EA032BD" w14:textId="53630150" w:rsidR="0046621D" w:rsidRPr="008402BA" w:rsidRDefault="0046621D" w:rsidP="0046621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22C76304" w14:textId="7977D511" w:rsidR="0046621D" w:rsidRPr="008402BA" w:rsidRDefault="00835884" w:rsidP="0046621D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30.11</w:t>
            </w:r>
            <w:r w:rsidR="0046621D" w:rsidRPr="008402BA">
              <w:rPr>
                <w:sz w:val="24"/>
                <w:szCs w:val="24"/>
              </w:rPr>
              <w:t>.2024</w:t>
            </w:r>
          </w:p>
        </w:tc>
        <w:tc>
          <w:tcPr>
            <w:tcW w:w="2019" w:type="dxa"/>
            <w:shd w:val="clear" w:color="auto" w:fill="auto"/>
          </w:tcPr>
          <w:p w14:paraId="562E4893" w14:textId="4E2CD8CA" w:rsidR="0046621D" w:rsidRPr="008402BA" w:rsidRDefault="0037316D" w:rsidP="0046621D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А.Г. Дегодьев, главы муниципальных районов Камчатского края</w:t>
            </w:r>
          </w:p>
        </w:tc>
        <w:tc>
          <w:tcPr>
            <w:tcW w:w="2835" w:type="dxa"/>
            <w:shd w:val="clear" w:color="auto" w:fill="auto"/>
          </w:tcPr>
          <w:p w14:paraId="48A30B1D" w14:textId="15A18C55" w:rsidR="0046621D" w:rsidRPr="008402BA" w:rsidRDefault="0046621D" w:rsidP="0046621D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Экспертиза проектной документации (заключение)</w:t>
            </w:r>
            <w:r w:rsidRPr="008402BA">
              <w:rPr>
                <w:sz w:val="24"/>
                <w:szCs w:val="24"/>
              </w:rPr>
              <w:t xml:space="preserve"> </w:t>
            </w: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на капитальный ремонт общеобразовательных организаций Камчатского края на основании перечня предлагаемых к софинансированию из федерального бюджета объектов, 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31EE3DF7" w14:textId="71916740" w:rsidR="0046621D" w:rsidRPr="00133558" w:rsidRDefault="0046621D" w:rsidP="0046621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bCs/>
                <w:sz w:val="24"/>
                <w:szCs w:val="24"/>
              </w:rPr>
              <w:t>КРП</w:t>
            </w:r>
          </w:p>
        </w:tc>
      </w:tr>
      <w:tr w:rsidR="0046621D" w:rsidRPr="00133558" w14:paraId="3AA5D863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456C877D" w14:textId="56851446" w:rsidR="0046621D" w:rsidRPr="008402BA" w:rsidRDefault="0046621D" w:rsidP="0046621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1.</w:t>
            </w:r>
            <w:r w:rsidR="006C04A0" w:rsidRPr="008402BA">
              <w:rPr>
                <w:sz w:val="24"/>
                <w:szCs w:val="24"/>
              </w:rPr>
              <w:t>1</w:t>
            </w:r>
            <w:r w:rsidR="004C49AE" w:rsidRPr="008402BA">
              <w:rPr>
                <w:sz w:val="24"/>
                <w:szCs w:val="24"/>
              </w:rPr>
              <w:t>3</w:t>
            </w:r>
          </w:p>
        </w:tc>
        <w:tc>
          <w:tcPr>
            <w:tcW w:w="5216" w:type="dxa"/>
            <w:shd w:val="clear" w:color="auto" w:fill="auto"/>
          </w:tcPr>
          <w:p w14:paraId="6F96AAF6" w14:textId="4AA33D52" w:rsidR="0046621D" w:rsidRPr="008402BA" w:rsidRDefault="0046621D" w:rsidP="00483ED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Проведен периодический мониторинг хода работ, достигнутых результатов и эффективности использования финансовых средств по капитальному ремонту общеобразовательных организаций </w:t>
            </w:r>
          </w:p>
        </w:tc>
        <w:tc>
          <w:tcPr>
            <w:tcW w:w="1416" w:type="dxa"/>
            <w:shd w:val="clear" w:color="auto" w:fill="auto"/>
          </w:tcPr>
          <w:p w14:paraId="0229966F" w14:textId="2662CF63" w:rsidR="0046621D" w:rsidRPr="008402BA" w:rsidRDefault="0046621D" w:rsidP="0046621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107CC591" w14:textId="2DE683A0" w:rsidR="0046621D" w:rsidRPr="008402BA" w:rsidRDefault="0046621D" w:rsidP="0046621D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31.08.202</w:t>
            </w:r>
            <w:r w:rsidR="001E1A63" w:rsidRPr="008402BA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14:paraId="1DB409B9" w14:textId="3CD1FF45" w:rsidR="0046621D" w:rsidRPr="008402BA" w:rsidRDefault="00CC139B" w:rsidP="0046621D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 xml:space="preserve">Главы муниципальных районов Камчатского края, </w:t>
            </w:r>
            <w:r w:rsidR="0046621D" w:rsidRPr="008402BA">
              <w:rPr>
                <w:sz w:val="24"/>
                <w:szCs w:val="24"/>
              </w:rPr>
              <w:t>А.Г. Дегодьев</w:t>
            </w:r>
          </w:p>
        </w:tc>
        <w:tc>
          <w:tcPr>
            <w:tcW w:w="2835" w:type="dxa"/>
            <w:shd w:val="clear" w:color="auto" w:fill="auto"/>
          </w:tcPr>
          <w:p w14:paraId="1EE5B19C" w14:textId="3E187091" w:rsidR="0046621D" w:rsidRPr="008402BA" w:rsidRDefault="0046621D" w:rsidP="00483EDE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Отчет Информационно-аналитический отчет о ходе работ, достигнутых результатах и эффективности использования финансовых средств по капитальному ремонту общеобразовательных организаций, на основании перечня предлагаемых к софинансированию из федерального бюджета объектов, 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6CDB785F" w14:textId="741098CB" w:rsidR="0046621D" w:rsidRPr="00133558" w:rsidRDefault="0046621D" w:rsidP="0046621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bCs/>
                <w:sz w:val="24"/>
                <w:szCs w:val="24"/>
              </w:rPr>
              <w:t>КРП</w:t>
            </w:r>
          </w:p>
        </w:tc>
      </w:tr>
      <w:tr w:rsidR="0046621D" w:rsidRPr="00133558" w14:paraId="38AAF20E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458798E7" w14:textId="4A679D84" w:rsidR="0046621D" w:rsidRPr="008402BA" w:rsidRDefault="0046621D" w:rsidP="0046621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1.</w:t>
            </w:r>
            <w:r w:rsidR="004C49AE" w:rsidRPr="008402BA">
              <w:rPr>
                <w:sz w:val="24"/>
                <w:szCs w:val="24"/>
              </w:rPr>
              <w:t>14</w:t>
            </w:r>
          </w:p>
        </w:tc>
        <w:tc>
          <w:tcPr>
            <w:tcW w:w="5216" w:type="dxa"/>
            <w:shd w:val="clear" w:color="auto" w:fill="auto"/>
          </w:tcPr>
          <w:p w14:paraId="7E01B3E0" w14:textId="78A71D35" w:rsidR="0046621D" w:rsidRPr="008402BA" w:rsidRDefault="0046621D" w:rsidP="00483ED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Проведен периодический мониторинг хода работ, достигнутых результатов и эффективности использования финансовых средств по капитальному ремонту общеобразовательных организаций </w:t>
            </w:r>
          </w:p>
        </w:tc>
        <w:tc>
          <w:tcPr>
            <w:tcW w:w="1416" w:type="dxa"/>
            <w:shd w:val="clear" w:color="auto" w:fill="auto"/>
          </w:tcPr>
          <w:p w14:paraId="225E900A" w14:textId="40E79407" w:rsidR="0046621D" w:rsidRPr="008402BA" w:rsidRDefault="0046621D" w:rsidP="0046621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20C88642" w14:textId="22C7E0B4" w:rsidR="0046621D" w:rsidRPr="008402BA" w:rsidRDefault="0046621D" w:rsidP="0046621D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31.12.202</w:t>
            </w:r>
            <w:r w:rsidR="00C83C90" w:rsidRPr="008402BA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14:paraId="47D35569" w14:textId="6DB3F16A" w:rsidR="0046621D" w:rsidRPr="008402BA" w:rsidRDefault="00CC139B" w:rsidP="0046621D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 xml:space="preserve">Главы муниципальных районов Камчатского края, </w:t>
            </w:r>
            <w:r w:rsidR="0046621D" w:rsidRPr="008402BA">
              <w:rPr>
                <w:sz w:val="24"/>
                <w:szCs w:val="24"/>
              </w:rPr>
              <w:t>А.Г. Дегодьев</w:t>
            </w:r>
          </w:p>
        </w:tc>
        <w:tc>
          <w:tcPr>
            <w:tcW w:w="2835" w:type="dxa"/>
            <w:shd w:val="clear" w:color="auto" w:fill="auto"/>
          </w:tcPr>
          <w:p w14:paraId="11808945" w14:textId="785BE683" w:rsidR="0046621D" w:rsidRPr="008402BA" w:rsidRDefault="0046621D" w:rsidP="00483EDE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Отчет Информационно-аналитический отчет о ходе работ, достигнутых результатах и эффективности использования финансовых средств по капитальному ремонту общеобразовательных организаций, на основании перечня предлагаемых к софинансированию из федерального бюджета объектов, 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0B1ED3AB" w14:textId="3989AD49" w:rsidR="0046621D" w:rsidRPr="00133558" w:rsidRDefault="0046621D" w:rsidP="0046621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bCs/>
                <w:sz w:val="24"/>
                <w:szCs w:val="24"/>
              </w:rPr>
              <w:t>КРП</w:t>
            </w:r>
          </w:p>
        </w:tc>
      </w:tr>
      <w:tr w:rsidR="00D46BB1" w:rsidRPr="00133558" w14:paraId="12717B3C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131845CF" w14:textId="0412B3DD" w:rsidR="00D46BB1" w:rsidRPr="008402BA" w:rsidRDefault="00D46BB1" w:rsidP="00D46BB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1.</w:t>
            </w:r>
            <w:r w:rsidR="004C49AE" w:rsidRPr="008402BA">
              <w:rPr>
                <w:sz w:val="24"/>
                <w:szCs w:val="24"/>
              </w:rPr>
              <w:t>15</w:t>
            </w:r>
          </w:p>
        </w:tc>
        <w:tc>
          <w:tcPr>
            <w:tcW w:w="5216" w:type="dxa"/>
            <w:shd w:val="clear" w:color="auto" w:fill="auto"/>
          </w:tcPr>
          <w:p w14:paraId="253AC269" w14:textId="248EB3F3" w:rsidR="00D46BB1" w:rsidRPr="008402BA" w:rsidRDefault="00D46BB1" w:rsidP="00D46BB1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Проведен капитальн</w:t>
            </w:r>
            <w:r w:rsidR="00BB30D1" w:rsidRPr="008402BA">
              <w:rPr>
                <w:sz w:val="24"/>
                <w:szCs w:val="24"/>
              </w:rPr>
              <w:t>ый</w:t>
            </w:r>
            <w:r w:rsidRPr="008402BA">
              <w:rPr>
                <w:sz w:val="24"/>
                <w:szCs w:val="24"/>
              </w:rPr>
              <w:t xml:space="preserve"> ремонт здания (обособленных помещений, помещений) общеобразовательной организации: объект недвижимого имущества введен в эксплуатацию</w:t>
            </w:r>
          </w:p>
        </w:tc>
        <w:tc>
          <w:tcPr>
            <w:tcW w:w="1416" w:type="dxa"/>
            <w:shd w:val="clear" w:color="auto" w:fill="auto"/>
          </w:tcPr>
          <w:p w14:paraId="5A40F010" w14:textId="251A20A3" w:rsidR="00D46BB1" w:rsidRPr="008402BA" w:rsidRDefault="00985377" w:rsidP="0098537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08467F51" w14:textId="32C6E755" w:rsidR="00D46BB1" w:rsidRPr="008402BA" w:rsidRDefault="00D46BB1" w:rsidP="00487395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31.12.202</w:t>
            </w:r>
            <w:r w:rsidR="00D31286" w:rsidRPr="008402BA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14:paraId="138EF050" w14:textId="222D4B19" w:rsidR="00D46BB1" w:rsidRPr="008402BA" w:rsidRDefault="00195122" w:rsidP="00487395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Главы муниципальных районов Камчатского края</w:t>
            </w:r>
          </w:p>
        </w:tc>
        <w:tc>
          <w:tcPr>
            <w:tcW w:w="2835" w:type="dxa"/>
            <w:shd w:val="clear" w:color="auto" w:fill="auto"/>
          </w:tcPr>
          <w:p w14:paraId="437BC6C1" w14:textId="61DEEE58" w:rsidR="004D5B07" w:rsidRPr="008402BA" w:rsidRDefault="004D5B07" w:rsidP="00D46BB1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Справки о технической готовности объекта.</w:t>
            </w:r>
          </w:p>
          <w:p w14:paraId="12BB3FD8" w14:textId="2F9A09EE" w:rsidR="00D46BB1" w:rsidRPr="008402BA" w:rsidRDefault="00D46BB1" w:rsidP="00D46BB1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Акт ввода в эксплуатацию.</w:t>
            </w:r>
          </w:p>
          <w:p w14:paraId="6DA5F524" w14:textId="203D86F1" w:rsidR="00D46BB1" w:rsidRPr="008402BA" w:rsidRDefault="00D46BB1" w:rsidP="00A568D6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 xml:space="preserve">Проведен капитальный ремонт зданий общеобразовательных организаций </w:t>
            </w:r>
            <w:r w:rsidR="007164F2" w:rsidRPr="008402BA">
              <w:rPr>
                <w:sz w:val="24"/>
                <w:szCs w:val="24"/>
              </w:rPr>
              <w:t>Камчатского края на основании перечня предлагаемых к софинансированию из федерального бюджета объектов</w:t>
            </w:r>
            <w:r w:rsidR="00791DDD" w:rsidRPr="008402BA">
              <w:rPr>
                <w:sz w:val="24"/>
                <w:szCs w:val="24"/>
              </w:rPr>
              <w:t xml:space="preserve">, </w:t>
            </w:r>
            <w:r w:rsidR="007164F2" w:rsidRPr="008402BA">
              <w:rPr>
                <w:sz w:val="24"/>
                <w:szCs w:val="24"/>
              </w:rPr>
              <w:t>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12BA5C3E" w14:textId="21DF5415" w:rsidR="00D46BB1" w:rsidRPr="00133558" w:rsidRDefault="00D46BB1" w:rsidP="00D46BB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КРП</w:t>
            </w:r>
          </w:p>
        </w:tc>
      </w:tr>
      <w:tr w:rsidR="00C83C90" w:rsidRPr="00133558" w14:paraId="4487A954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714CCD9D" w14:textId="5C8ACFC5" w:rsidR="00C83C90" w:rsidRPr="008402BA" w:rsidRDefault="00C83C90" w:rsidP="00C83C9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1.</w:t>
            </w:r>
            <w:r w:rsidR="000E2D64" w:rsidRPr="008402BA">
              <w:rPr>
                <w:sz w:val="24"/>
                <w:szCs w:val="24"/>
              </w:rPr>
              <w:t>16</w:t>
            </w:r>
          </w:p>
        </w:tc>
        <w:tc>
          <w:tcPr>
            <w:tcW w:w="5216" w:type="dxa"/>
            <w:shd w:val="clear" w:color="auto" w:fill="auto"/>
          </w:tcPr>
          <w:p w14:paraId="2A78EFE8" w14:textId="2DDFA8CF" w:rsidR="00C83C90" w:rsidRPr="008402BA" w:rsidRDefault="00C83C90" w:rsidP="00483ED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Разработана проектно-сметная документация на капитальный ремонт общеобразовательных организаций </w:t>
            </w:r>
          </w:p>
        </w:tc>
        <w:tc>
          <w:tcPr>
            <w:tcW w:w="1416" w:type="dxa"/>
            <w:shd w:val="clear" w:color="auto" w:fill="auto"/>
          </w:tcPr>
          <w:p w14:paraId="7C985219" w14:textId="17EB5748" w:rsidR="00C83C90" w:rsidRPr="008402BA" w:rsidRDefault="00C83C90" w:rsidP="00C83C9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7A927979" w14:textId="79C5CF66" w:rsidR="00C83C90" w:rsidRPr="008402BA" w:rsidRDefault="00835884" w:rsidP="00C83C90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31.10</w:t>
            </w:r>
            <w:r w:rsidR="00C83C90" w:rsidRPr="008402BA">
              <w:rPr>
                <w:sz w:val="24"/>
                <w:szCs w:val="24"/>
              </w:rPr>
              <w:t>.2025</w:t>
            </w:r>
          </w:p>
        </w:tc>
        <w:tc>
          <w:tcPr>
            <w:tcW w:w="2019" w:type="dxa"/>
            <w:shd w:val="clear" w:color="auto" w:fill="auto"/>
          </w:tcPr>
          <w:p w14:paraId="604B027A" w14:textId="2B8B12D2" w:rsidR="00C83C90" w:rsidRPr="008402BA" w:rsidRDefault="00C6738A" w:rsidP="00C83C90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главы муниципальных районов Камчатского края</w:t>
            </w:r>
            <w:r w:rsidR="007977EF" w:rsidRPr="008402BA">
              <w:rPr>
                <w:sz w:val="24"/>
                <w:szCs w:val="24"/>
              </w:rPr>
              <w:t xml:space="preserve"> Н.Н. Николенко</w:t>
            </w:r>
          </w:p>
        </w:tc>
        <w:tc>
          <w:tcPr>
            <w:tcW w:w="2835" w:type="dxa"/>
            <w:shd w:val="clear" w:color="auto" w:fill="auto"/>
          </w:tcPr>
          <w:p w14:paraId="38AAF556" w14:textId="4EFF9BDF" w:rsidR="00C83C90" w:rsidRPr="008402BA" w:rsidRDefault="00C83C90" w:rsidP="00C83C90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Проектно-сметная документации на капитальный ремонт общеобразовательных организаций Камчатского края на основании перечня предлагаемых к софинансированию из федерального бюджета объектов, 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1192B71E" w14:textId="3F0B8D7B" w:rsidR="00C83C90" w:rsidRPr="00133558" w:rsidRDefault="00C83C90" w:rsidP="00C83C9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bCs/>
                <w:sz w:val="24"/>
                <w:szCs w:val="24"/>
              </w:rPr>
              <w:t>КРП</w:t>
            </w:r>
          </w:p>
        </w:tc>
      </w:tr>
      <w:tr w:rsidR="00C83C90" w:rsidRPr="00133558" w14:paraId="5D30B413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30245638" w14:textId="54519208" w:rsidR="00C83C90" w:rsidRPr="008402BA" w:rsidRDefault="00C83C90" w:rsidP="00C83C9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1.</w:t>
            </w:r>
            <w:r w:rsidR="000E2D64" w:rsidRPr="008402BA">
              <w:rPr>
                <w:sz w:val="24"/>
                <w:szCs w:val="24"/>
              </w:rPr>
              <w:t>17</w:t>
            </w:r>
          </w:p>
        </w:tc>
        <w:tc>
          <w:tcPr>
            <w:tcW w:w="5216" w:type="dxa"/>
            <w:shd w:val="clear" w:color="auto" w:fill="auto"/>
          </w:tcPr>
          <w:p w14:paraId="7D0C7476" w14:textId="531A2A90" w:rsidR="00C83C90" w:rsidRPr="008402BA" w:rsidRDefault="00C83C90" w:rsidP="00483ED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Проведена экспертиза проектной документации в части достоверности определения сметной стоимости работ по капитальному ремонту общеобразовательных организаций </w:t>
            </w:r>
          </w:p>
        </w:tc>
        <w:tc>
          <w:tcPr>
            <w:tcW w:w="1416" w:type="dxa"/>
            <w:shd w:val="clear" w:color="auto" w:fill="auto"/>
          </w:tcPr>
          <w:p w14:paraId="61DCD611" w14:textId="1940CDA0" w:rsidR="00C83C90" w:rsidRPr="008402BA" w:rsidRDefault="00C83C90" w:rsidP="00C83C9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700D261C" w14:textId="4B5A73C6" w:rsidR="00C83C90" w:rsidRPr="008402BA" w:rsidRDefault="00C83C90" w:rsidP="00C83C90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3</w:t>
            </w:r>
            <w:r w:rsidR="00835884" w:rsidRPr="008402BA">
              <w:rPr>
                <w:sz w:val="24"/>
                <w:szCs w:val="24"/>
              </w:rPr>
              <w:t>0</w:t>
            </w:r>
            <w:r w:rsidRPr="008402BA">
              <w:rPr>
                <w:sz w:val="24"/>
                <w:szCs w:val="24"/>
              </w:rPr>
              <w:t>.1</w:t>
            </w:r>
            <w:r w:rsidR="00835884" w:rsidRPr="008402BA">
              <w:rPr>
                <w:sz w:val="24"/>
                <w:szCs w:val="24"/>
              </w:rPr>
              <w:t>1</w:t>
            </w:r>
            <w:r w:rsidRPr="008402BA">
              <w:rPr>
                <w:sz w:val="24"/>
                <w:szCs w:val="24"/>
              </w:rPr>
              <w:t>.2025</w:t>
            </w:r>
          </w:p>
        </w:tc>
        <w:tc>
          <w:tcPr>
            <w:tcW w:w="2019" w:type="dxa"/>
            <w:shd w:val="clear" w:color="auto" w:fill="auto"/>
          </w:tcPr>
          <w:p w14:paraId="437BFB81" w14:textId="21F65874" w:rsidR="00C83C90" w:rsidRPr="008402BA" w:rsidRDefault="00C6738A" w:rsidP="00C83C90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А.Г. Дегодьев, главы муниципальных районов Камчатского края</w:t>
            </w:r>
          </w:p>
        </w:tc>
        <w:tc>
          <w:tcPr>
            <w:tcW w:w="2835" w:type="dxa"/>
            <w:shd w:val="clear" w:color="auto" w:fill="auto"/>
          </w:tcPr>
          <w:p w14:paraId="066C5D1B" w14:textId="034F29D4" w:rsidR="00C83C90" w:rsidRPr="008402BA" w:rsidRDefault="00C83C90" w:rsidP="00C83C90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Экспертиза проектной документации (заключение)</w:t>
            </w:r>
            <w:r w:rsidRPr="008402BA">
              <w:rPr>
                <w:sz w:val="24"/>
                <w:szCs w:val="24"/>
              </w:rPr>
              <w:t xml:space="preserve"> </w:t>
            </w: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на капитальный ремонт общеобразовательных организаций Камчатского края на основании перечня предлагаемых к софинансированию из федерального бюджета объектов, 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063C951A" w14:textId="0F0463B7" w:rsidR="00C83C90" w:rsidRPr="00133558" w:rsidRDefault="00C83C90" w:rsidP="00C83C9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bCs/>
                <w:sz w:val="24"/>
                <w:szCs w:val="24"/>
              </w:rPr>
              <w:t>КРП</w:t>
            </w:r>
          </w:p>
        </w:tc>
      </w:tr>
      <w:tr w:rsidR="00C83C90" w:rsidRPr="00133558" w14:paraId="1F23E197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0AA2C4B8" w14:textId="585C1219" w:rsidR="00C83C90" w:rsidRPr="008402BA" w:rsidRDefault="00C83C90" w:rsidP="00C83C9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1.</w:t>
            </w:r>
            <w:r w:rsidR="000E2D64" w:rsidRPr="008402BA">
              <w:rPr>
                <w:sz w:val="24"/>
                <w:szCs w:val="24"/>
              </w:rPr>
              <w:t>18</w:t>
            </w:r>
          </w:p>
        </w:tc>
        <w:tc>
          <w:tcPr>
            <w:tcW w:w="5216" w:type="dxa"/>
            <w:shd w:val="clear" w:color="auto" w:fill="auto"/>
          </w:tcPr>
          <w:p w14:paraId="21617DD8" w14:textId="25504784" w:rsidR="00C83C90" w:rsidRPr="008402BA" w:rsidRDefault="00C83C90" w:rsidP="00483ED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Проведен периодический мониторинг хода работ, достигнутых результатов и эффективности использования финансовых средств по капитальному ремонту общеобразовательных организаций </w:t>
            </w:r>
          </w:p>
        </w:tc>
        <w:tc>
          <w:tcPr>
            <w:tcW w:w="1416" w:type="dxa"/>
            <w:shd w:val="clear" w:color="auto" w:fill="auto"/>
          </w:tcPr>
          <w:p w14:paraId="34258762" w14:textId="538691C3" w:rsidR="00C83C90" w:rsidRPr="008402BA" w:rsidRDefault="00C83C90" w:rsidP="00C83C9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1EC7921F" w14:textId="4EF1C9D6" w:rsidR="00C83C90" w:rsidRPr="008402BA" w:rsidRDefault="00C83C90" w:rsidP="00C83C90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31.08.2025</w:t>
            </w:r>
          </w:p>
        </w:tc>
        <w:tc>
          <w:tcPr>
            <w:tcW w:w="2019" w:type="dxa"/>
            <w:shd w:val="clear" w:color="auto" w:fill="auto"/>
          </w:tcPr>
          <w:p w14:paraId="693D68BB" w14:textId="6A97165C" w:rsidR="00C83C90" w:rsidRPr="008402BA" w:rsidRDefault="00CC139B" w:rsidP="00C83C90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 xml:space="preserve">Главы муниципальных районов Камчатского края, </w:t>
            </w:r>
            <w:r w:rsidR="00C83C90" w:rsidRPr="008402BA">
              <w:rPr>
                <w:sz w:val="24"/>
                <w:szCs w:val="24"/>
              </w:rPr>
              <w:t>А.Г. Дегодьев</w:t>
            </w:r>
          </w:p>
        </w:tc>
        <w:tc>
          <w:tcPr>
            <w:tcW w:w="2835" w:type="dxa"/>
            <w:shd w:val="clear" w:color="auto" w:fill="auto"/>
          </w:tcPr>
          <w:p w14:paraId="73E7B3FC" w14:textId="13D45053" w:rsidR="00C83C90" w:rsidRPr="008402BA" w:rsidRDefault="00C83C90" w:rsidP="00483EDE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Отчет Информационно-аналитический отчет о ходе работ, достигнутых результатах и эффективности использования финансовых средств по капитальному ремонту общеобразовательных организаций, на основании перечня предлагаемых к софинансированию из федерального бюджета объектов, 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1AF0B386" w14:textId="3668106A" w:rsidR="00C83C90" w:rsidRPr="00133558" w:rsidRDefault="00C83C90" w:rsidP="00C83C9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bCs/>
                <w:sz w:val="24"/>
                <w:szCs w:val="24"/>
              </w:rPr>
              <w:t>КРП</w:t>
            </w:r>
          </w:p>
        </w:tc>
      </w:tr>
      <w:tr w:rsidR="00C83C90" w:rsidRPr="00133558" w14:paraId="39BC9FBF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6327A7FB" w14:textId="5F2F3713" w:rsidR="00C83C90" w:rsidRPr="008402BA" w:rsidRDefault="00C83C90" w:rsidP="00C83C9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1.</w:t>
            </w:r>
            <w:r w:rsidR="000E2D64" w:rsidRPr="008402BA">
              <w:rPr>
                <w:sz w:val="24"/>
                <w:szCs w:val="24"/>
              </w:rPr>
              <w:t>19</w:t>
            </w:r>
          </w:p>
        </w:tc>
        <w:tc>
          <w:tcPr>
            <w:tcW w:w="5216" w:type="dxa"/>
            <w:shd w:val="clear" w:color="auto" w:fill="auto"/>
          </w:tcPr>
          <w:p w14:paraId="036433EF" w14:textId="4ADD4296" w:rsidR="00C83C90" w:rsidRPr="008402BA" w:rsidRDefault="00C83C90" w:rsidP="00483ED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Проведен периодический мониторинг хода работ, достигнутых результатов и эффективности использования финансовых средств по капитальному ремонту общеобразовательных организаций </w:t>
            </w:r>
          </w:p>
        </w:tc>
        <w:tc>
          <w:tcPr>
            <w:tcW w:w="1416" w:type="dxa"/>
            <w:shd w:val="clear" w:color="auto" w:fill="auto"/>
          </w:tcPr>
          <w:p w14:paraId="362912F2" w14:textId="32960340" w:rsidR="00C83C90" w:rsidRPr="008402BA" w:rsidRDefault="00C83C90" w:rsidP="00C83C9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60C88D74" w14:textId="2138C3B7" w:rsidR="00C83C90" w:rsidRPr="008402BA" w:rsidRDefault="00C83C90" w:rsidP="00C83C90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31.12.202</w:t>
            </w:r>
            <w:r w:rsidR="000E415C" w:rsidRPr="008402BA">
              <w:rPr>
                <w:sz w:val="24"/>
                <w:szCs w:val="24"/>
              </w:rPr>
              <w:t>5</w:t>
            </w:r>
          </w:p>
        </w:tc>
        <w:tc>
          <w:tcPr>
            <w:tcW w:w="2019" w:type="dxa"/>
            <w:shd w:val="clear" w:color="auto" w:fill="auto"/>
          </w:tcPr>
          <w:p w14:paraId="08E7762F" w14:textId="6EB33C2B" w:rsidR="00C83C90" w:rsidRPr="008402BA" w:rsidRDefault="00CC139B" w:rsidP="00C83C90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 xml:space="preserve">Главы муниципальных районов Камчатского края, </w:t>
            </w:r>
            <w:r w:rsidR="00C83C90" w:rsidRPr="008402BA">
              <w:rPr>
                <w:sz w:val="24"/>
                <w:szCs w:val="24"/>
              </w:rPr>
              <w:t>А.Г. Дегодьев</w:t>
            </w:r>
          </w:p>
        </w:tc>
        <w:tc>
          <w:tcPr>
            <w:tcW w:w="2835" w:type="dxa"/>
            <w:shd w:val="clear" w:color="auto" w:fill="auto"/>
          </w:tcPr>
          <w:p w14:paraId="32AD90CA" w14:textId="22B31299" w:rsidR="00C83C90" w:rsidRPr="008402BA" w:rsidRDefault="00C83C90" w:rsidP="00483EDE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Отчет Информационно-аналитический отчет о ходе работ, достигнутых результатах и эффективности использования финансовых средств по капитальному ремонту общеобразовательных организаций, на основании перечня предлагаемых к софинансированию из федерального бюджета объектов, 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47985333" w14:textId="0B045A6E" w:rsidR="00C83C90" w:rsidRPr="00133558" w:rsidRDefault="00C83C90" w:rsidP="00C83C9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bCs/>
                <w:sz w:val="24"/>
                <w:szCs w:val="24"/>
              </w:rPr>
              <w:t>КРП</w:t>
            </w:r>
          </w:p>
        </w:tc>
      </w:tr>
      <w:tr w:rsidR="00D31286" w:rsidRPr="00133558" w14:paraId="4B56AC07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42BDB922" w14:textId="3160C69E" w:rsidR="00D31286" w:rsidRPr="008402BA" w:rsidRDefault="00D31286" w:rsidP="00D3128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1.</w:t>
            </w:r>
            <w:r w:rsidR="00935259" w:rsidRPr="008402BA">
              <w:rPr>
                <w:sz w:val="24"/>
                <w:szCs w:val="24"/>
              </w:rPr>
              <w:t>2</w:t>
            </w:r>
            <w:r w:rsidR="000E2D64" w:rsidRPr="008402BA">
              <w:rPr>
                <w:sz w:val="24"/>
                <w:szCs w:val="24"/>
              </w:rPr>
              <w:t>0</w:t>
            </w:r>
          </w:p>
        </w:tc>
        <w:tc>
          <w:tcPr>
            <w:tcW w:w="5216" w:type="dxa"/>
            <w:shd w:val="clear" w:color="auto" w:fill="auto"/>
          </w:tcPr>
          <w:p w14:paraId="037436C8" w14:textId="3CF5E950" w:rsidR="00D31286" w:rsidRPr="008402BA" w:rsidRDefault="00D31286" w:rsidP="00D3128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Проведен капитальн</w:t>
            </w:r>
            <w:r w:rsidR="002965F8" w:rsidRPr="008402BA">
              <w:rPr>
                <w:sz w:val="24"/>
                <w:szCs w:val="24"/>
              </w:rPr>
              <w:t>ый</w:t>
            </w:r>
            <w:r w:rsidRPr="008402BA">
              <w:rPr>
                <w:sz w:val="24"/>
                <w:szCs w:val="24"/>
              </w:rPr>
              <w:t xml:space="preserve"> ремонт здания (обособленных помещений, помещений) общеобразовательной организации: объект недвижимого имущества введен в эксплуатацию</w:t>
            </w:r>
          </w:p>
        </w:tc>
        <w:tc>
          <w:tcPr>
            <w:tcW w:w="1416" w:type="dxa"/>
            <w:shd w:val="clear" w:color="auto" w:fill="auto"/>
          </w:tcPr>
          <w:p w14:paraId="1C663993" w14:textId="4561BA87" w:rsidR="00D31286" w:rsidRPr="008402BA" w:rsidRDefault="00985377" w:rsidP="0098537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18BB889B" w14:textId="4CBAD897" w:rsidR="00D31286" w:rsidRPr="008402BA" w:rsidRDefault="00D31286" w:rsidP="00D31286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31.12.202</w:t>
            </w:r>
            <w:r w:rsidR="008A371E" w:rsidRPr="008402BA">
              <w:rPr>
                <w:sz w:val="24"/>
                <w:szCs w:val="24"/>
              </w:rPr>
              <w:t>5</w:t>
            </w:r>
          </w:p>
        </w:tc>
        <w:tc>
          <w:tcPr>
            <w:tcW w:w="2019" w:type="dxa"/>
            <w:shd w:val="clear" w:color="auto" w:fill="auto"/>
          </w:tcPr>
          <w:p w14:paraId="6D7471BB" w14:textId="4F8A2C9E" w:rsidR="00D31286" w:rsidRPr="008402BA" w:rsidRDefault="00195122" w:rsidP="00D31286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Главы муниципальных районов Камчатского края</w:t>
            </w:r>
          </w:p>
        </w:tc>
        <w:tc>
          <w:tcPr>
            <w:tcW w:w="2835" w:type="dxa"/>
            <w:shd w:val="clear" w:color="auto" w:fill="auto"/>
          </w:tcPr>
          <w:p w14:paraId="720597D7" w14:textId="459C1EAA" w:rsidR="004D5B07" w:rsidRPr="008402BA" w:rsidRDefault="004D5B07" w:rsidP="00D31286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Справк</w:t>
            </w:r>
            <w:r w:rsidR="00C56704" w:rsidRPr="008402BA">
              <w:rPr>
                <w:sz w:val="24"/>
                <w:szCs w:val="24"/>
              </w:rPr>
              <w:t>и</w:t>
            </w:r>
            <w:r w:rsidRPr="008402BA">
              <w:rPr>
                <w:sz w:val="24"/>
                <w:szCs w:val="24"/>
              </w:rPr>
              <w:t xml:space="preserve"> о технической готовности объекта.</w:t>
            </w:r>
          </w:p>
          <w:p w14:paraId="0C3EBA06" w14:textId="285578BC" w:rsidR="00D31286" w:rsidRPr="008402BA" w:rsidRDefault="00D31286" w:rsidP="00D31286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Акт ввода в эксплуатацию.</w:t>
            </w:r>
          </w:p>
          <w:p w14:paraId="273C0174" w14:textId="0E1143ED" w:rsidR="00D31286" w:rsidRPr="008402BA" w:rsidRDefault="00D31286" w:rsidP="007164F2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 xml:space="preserve">Проведен капитальный ремонт зданий общеобразовательных организаций Камчатского края </w:t>
            </w:r>
            <w:r w:rsidR="007164F2" w:rsidRPr="008402BA">
              <w:rPr>
                <w:sz w:val="24"/>
                <w:szCs w:val="24"/>
              </w:rPr>
              <w:t>на основании перечня предлагаемых к софинансированию из федерального бюджета объектов</w:t>
            </w:r>
            <w:r w:rsidR="00791DDD" w:rsidRPr="008402BA">
              <w:rPr>
                <w:sz w:val="24"/>
                <w:szCs w:val="24"/>
              </w:rPr>
              <w:t xml:space="preserve">, </w:t>
            </w:r>
            <w:r w:rsidR="007164F2" w:rsidRPr="008402BA">
              <w:rPr>
                <w:sz w:val="24"/>
                <w:szCs w:val="24"/>
              </w:rPr>
              <w:t>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441095FC" w14:textId="25E02365" w:rsidR="00D31286" w:rsidRPr="00133558" w:rsidRDefault="00D31286" w:rsidP="00D3128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КРП</w:t>
            </w:r>
          </w:p>
        </w:tc>
      </w:tr>
      <w:tr w:rsidR="000E415C" w:rsidRPr="00133558" w14:paraId="556C39D0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020310E3" w14:textId="68B078C2" w:rsidR="000E415C" w:rsidRPr="008402BA" w:rsidRDefault="000E415C" w:rsidP="000E41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1.</w:t>
            </w:r>
            <w:r w:rsidR="00935259" w:rsidRPr="008402BA">
              <w:rPr>
                <w:sz w:val="24"/>
                <w:szCs w:val="24"/>
              </w:rPr>
              <w:t>2</w:t>
            </w:r>
            <w:r w:rsidR="00045889" w:rsidRPr="008402BA">
              <w:rPr>
                <w:sz w:val="24"/>
                <w:szCs w:val="24"/>
              </w:rPr>
              <w:t>1</w:t>
            </w:r>
          </w:p>
        </w:tc>
        <w:tc>
          <w:tcPr>
            <w:tcW w:w="5216" w:type="dxa"/>
            <w:shd w:val="clear" w:color="auto" w:fill="auto"/>
          </w:tcPr>
          <w:p w14:paraId="4AAB72F6" w14:textId="60010894" w:rsidR="000E415C" w:rsidRPr="008402BA" w:rsidRDefault="000E415C" w:rsidP="00483ED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Разработана проектно-сметная документация на капитальный ремонт общеобразовательных организаций </w:t>
            </w:r>
          </w:p>
        </w:tc>
        <w:tc>
          <w:tcPr>
            <w:tcW w:w="1416" w:type="dxa"/>
            <w:shd w:val="clear" w:color="auto" w:fill="auto"/>
          </w:tcPr>
          <w:p w14:paraId="2E661E70" w14:textId="1D98129D" w:rsidR="000E415C" w:rsidRPr="008402BA" w:rsidRDefault="000E415C" w:rsidP="000E41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1EAA7BB7" w14:textId="2A82713C" w:rsidR="000E415C" w:rsidRPr="008402BA" w:rsidRDefault="00835884" w:rsidP="000E415C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31.10.</w:t>
            </w:r>
            <w:r w:rsidR="000E415C" w:rsidRPr="008402BA">
              <w:rPr>
                <w:sz w:val="24"/>
                <w:szCs w:val="24"/>
              </w:rPr>
              <w:t>2026</w:t>
            </w:r>
          </w:p>
        </w:tc>
        <w:tc>
          <w:tcPr>
            <w:tcW w:w="2019" w:type="dxa"/>
            <w:shd w:val="clear" w:color="auto" w:fill="auto"/>
          </w:tcPr>
          <w:p w14:paraId="0D58EAD5" w14:textId="2C2E75FC" w:rsidR="000E415C" w:rsidRPr="008402BA" w:rsidRDefault="000E415C" w:rsidP="000E415C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Н.Н. Николенко</w:t>
            </w:r>
            <w:r w:rsidR="00C6738A" w:rsidRPr="008402BA">
              <w:rPr>
                <w:sz w:val="24"/>
                <w:szCs w:val="24"/>
              </w:rPr>
              <w:t>, главы муниципальных районов Камчатского края</w:t>
            </w:r>
          </w:p>
        </w:tc>
        <w:tc>
          <w:tcPr>
            <w:tcW w:w="2835" w:type="dxa"/>
            <w:shd w:val="clear" w:color="auto" w:fill="auto"/>
          </w:tcPr>
          <w:p w14:paraId="2735AE92" w14:textId="5A0A9D7A" w:rsidR="000E415C" w:rsidRPr="008402BA" w:rsidRDefault="000E415C" w:rsidP="000E415C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Проектно-сметная документации на капитальный ремонт общеобразовательных организаций Камчатского края на основании перечня предлагаемых к софинансированию из федерального бюджета объектов, 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5176CB90" w14:textId="644829CF" w:rsidR="000E415C" w:rsidRPr="00133558" w:rsidRDefault="000E415C" w:rsidP="000E41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bCs/>
                <w:sz w:val="24"/>
                <w:szCs w:val="24"/>
              </w:rPr>
              <w:t>КРП</w:t>
            </w:r>
          </w:p>
        </w:tc>
      </w:tr>
      <w:tr w:rsidR="000E415C" w:rsidRPr="00133558" w14:paraId="2CA6C295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7A6352D3" w14:textId="551590C1" w:rsidR="000E415C" w:rsidRPr="008402BA" w:rsidRDefault="000E415C" w:rsidP="000E41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1.</w:t>
            </w:r>
            <w:r w:rsidR="00935259" w:rsidRPr="008402BA">
              <w:rPr>
                <w:sz w:val="24"/>
                <w:szCs w:val="24"/>
              </w:rPr>
              <w:t>2</w:t>
            </w:r>
            <w:r w:rsidR="00045889" w:rsidRPr="008402BA">
              <w:rPr>
                <w:sz w:val="24"/>
                <w:szCs w:val="24"/>
              </w:rPr>
              <w:t>2</w:t>
            </w:r>
          </w:p>
        </w:tc>
        <w:tc>
          <w:tcPr>
            <w:tcW w:w="5216" w:type="dxa"/>
            <w:shd w:val="clear" w:color="auto" w:fill="auto"/>
          </w:tcPr>
          <w:p w14:paraId="4F6D500E" w14:textId="4384FD95" w:rsidR="000E415C" w:rsidRPr="008402BA" w:rsidRDefault="000E415C" w:rsidP="00483ED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Проведена экспертиза проектной документации в части достоверности определения сметной стоимости работ по капитальному ремонту общеобразовательных организаций </w:t>
            </w:r>
          </w:p>
        </w:tc>
        <w:tc>
          <w:tcPr>
            <w:tcW w:w="1416" w:type="dxa"/>
            <w:shd w:val="clear" w:color="auto" w:fill="auto"/>
          </w:tcPr>
          <w:p w14:paraId="2FA4F60A" w14:textId="70BB77C0" w:rsidR="000E415C" w:rsidRPr="008402BA" w:rsidRDefault="000E415C" w:rsidP="000E41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667FA603" w14:textId="005170DF" w:rsidR="000E415C" w:rsidRPr="008402BA" w:rsidRDefault="000E415C" w:rsidP="000E415C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3</w:t>
            </w:r>
            <w:r w:rsidR="00835884" w:rsidRPr="008402BA">
              <w:rPr>
                <w:sz w:val="24"/>
                <w:szCs w:val="24"/>
              </w:rPr>
              <w:t>0</w:t>
            </w:r>
            <w:r w:rsidRPr="008402BA">
              <w:rPr>
                <w:sz w:val="24"/>
                <w:szCs w:val="24"/>
              </w:rPr>
              <w:t>.1</w:t>
            </w:r>
            <w:r w:rsidR="00835884" w:rsidRPr="008402BA">
              <w:rPr>
                <w:sz w:val="24"/>
                <w:szCs w:val="24"/>
              </w:rPr>
              <w:t>1</w:t>
            </w:r>
            <w:r w:rsidRPr="008402BA">
              <w:rPr>
                <w:sz w:val="24"/>
                <w:szCs w:val="24"/>
              </w:rPr>
              <w:t>.2026</w:t>
            </w:r>
          </w:p>
        </w:tc>
        <w:tc>
          <w:tcPr>
            <w:tcW w:w="2019" w:type="dxa"/>
            <w:shd w:val="clear" w:color="auto" w:fill="auto"/>
          </w:tcPr>
          <w:p w14:paraId="4A10ACC3" w14:textId="3CF55850" w:rsidR="000E415C" w:rsidRPr="008402BA" w:rsidRDefault="00C6738A" w:rsidP="000E415C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А.Г. Дегодьев, главы муниципальных районов Камчатского края</w:t>
            </w:r>
          </w:p>
        </w:tc>
        <w:tc>
          <w:tcPr>
            <w:tcW w:w="2835" w:type="dxa"/>
            <w:shd w:val="clear" w:color="auto" w:fill="auto"/>
          </w:tcPr>
          <w:p w14:paraId="7CC08F5A" w14:textId="25D9A00C" w:rsidR="000E415C" w:rsidRPr="008402BA" w:rsidRDefault="000E415C" w:rsidP="000E415C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Экспертиза проектной документации (заключение)</w:t>
            </w:r>
            <w:r w:rsidRPr="008402BA">
              <w:rPr>
                <w:sz w:val="24"/>
                <w:szCs w:val="24"/>
              </w:rPr>
              <w:t xml:space="preserve"> </w:t>
            </w: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на капитальный ремонт общеобразовательных организаций Камчатского края на основании перечня предлагаемых к софинансированию из федерального бюджета объектов, 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024859B9" w14:textId="28DDA90E" w:rsidR="000E415C" w:rsidRPr="00133558" w:rsidRDefault="000E415C" w:rsidP="000E41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bCs/>
                <w:sz w:val="24"/>
                <w:szCs w:val="24"/>
              </w:rPr>
              <w:t>КРП</w:t>
            </w:r>
          </w:p>
        </w:tc>
      </w:tr>
      <w:tr w:rsidR="000E415C" w:rsidRPr="00133558" w14:paraId="26265D84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2585DB8B" w14:textId="48267AFC" w:rsidR="000E415C" w:rsidRPr="008402BA" w:rsidRDefault="000E415C" w:rsidP="00205AC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1.</w:t>
            </w:r>
            <w:r w:rsidR="000E2D64" w:rsidRPr="008402BA">
              <w:rPr>
                <w:sz w:val="24"/>
                <w:szCs w:val="24"/>
              </w:rPr>
              <w:t>2</w:t>
            </w:r>
            <w:r w:rsidR="00045889" w:rsidRPr="008402BA">
              <w:rPr>
                <w:sz w:val="24"/>
                <w:szCs w:val="24"/>
              </w:rPr>
              <w:t>3</w:t>
            </w:r>
          </w:p>
        </w:tc>
        <w:tc>
          <w:tcPr>
            <w:tcW w:w="5216" w:type="dxa"/>
            <w:shd w:val="clear" w:color="auto" w:fill="auto"/>
          </w:tcPr>
          <w:p w14:paraId="1B441A59" w14:textId="6C102C6B" w:rsidR="000E415C" w:rsidRPr="008402BA" w:rsidRDefault="000E415C" w:rsidP="00483ED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Проведен периодический мониторинг хода работ, достигнутых результатов и эффективности использования финансовых средств по капитальному ремонту общеобразовательных организаций </w:t>
            </w:r>
          </w:p>
        </w:tc>
        <w:tc>
          <w:tcPr>
            <w:tcW w:w="1416" w:type="dxa"/>
            <w:shd w:val="clear" w:color="auto" w:fill="auto"/>
          </w:tcPr>
          <w:p w14:paraId="1EB37A50" w14:textId="350FE5E4" w:rsidR="000E415C" w:rsidRPr="008402BA" w:rsidRDefault="000E415C" w:rsidP="000E41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66680875" w14:textId="23674701" w:rsidR="000E415C" w:rsidRPr="008402BA" w:rsidRDefault="000E415C" w:rsidP="000E415C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31.08.2026</w:t>
            </w:r>
          </w:p>
        </w:tc>
        <w:tc>
          <w:tcPr>
            <w:tcW w:w="2019" w:type="dxa"/>
            <w:shd w:val="clear" w:color="auto" w:fill="auto"/>
          </w:tcPr>
          <w:p w14:paraId="40194F97" w14:textId="6EF101F2" w:rsidR="000E415C" w:rsidRPr="008402BA" w:rsidRDefault="00CC139B" w:rsidP="000E415C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 xml:space="preserve">Главы муниципальных районов Камчатского края, </w:t>
            </w:r>
            <w:r w:rsidR="000E415C" w:rsidRPr="008402BA">
              <w:rPr>
                <w:sz w:val="24"/>
                <w:szCs w:val="24"/>
              </w:rPr>
              <w:t>А.Г. Дегодьев</w:t>
            </w:r>
          </w:p>
        </w:tc>
        <w:tc>
          <w:tcPr>
            <w:tcW w:w="2835" w:type="dxa"/>
            <w:shd w:val="clear" w:color="auto" w:fill="auto"/>
          </w:tcPr>
          <w:p w14:paraId="260F1A97" w14:textId="06E72201" w:rsidR="000E415C" w:rsidRPr="008402BA" w:rsidRDefault="000E415C" w:rsidP="00483EDE">
            <w:pPr>
              <w:spacing w:line="240" w:lineRule="atLeast"/>
              <w:rPr>
                <w:sz w:val="24"/>
                <w:szCs w:val="24"/>
              </w:rPr>
            </w:pPr>
            <w:r w:rsidRPr="008402B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Отчет Информационно-аналитический отчет о ходе работ, достигнутых результатах и эффективности использования финансовых средств по капитальному ремонту общеобразовательных организаций, на основании перечня предлагаемых к софинансированию из федерального бюджета объектов, 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2C7BD851" w14:textId="60555157" w:rsidR="000E415C" w:rsidRPr="00133558" w:rsidRDefault="000E415C" w:rsidP="000E41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bCs/>
                <w:sz w:val="24"/>
                <w:szCs w:val="24"/>
              </w:rPr>
              <w:t>КРП</w:t>
            </w:r>
          </w:p>
        </w:tc>
      </w:tr>
      <w:tr w:rsidR="000E415C" w:rsidRPr="00133558" w14:paraId="61CE5791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7BFB7A82" w14:textId="0748E978" w:rsidR="000E415C" w:rsidRPr="00835884" w:rsidRDefault="000E415C" w:rsidP="000E41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35884">
              <w:rPr>
                <w:sz w:val="24"/>
                <w:szCs w:val="24"/>
              </w:rPr>
              <w:t>1.</w:t>
            </w:r>
            <w:r w:rsidR="000E2D64">
              <w:rPr>
                <w:sz w:val="24"/>
                <w:szCs w:val="24"/>
              </w:rPr>
              <w:t>2</w:t>
            </w:r>
            <w:r w:rsidR="00045889">
              <w:rPr>
                <w:sz w:val="24"/>
                <w:szCs w:val="24"/>
              </w:rPr>
              <w:t>4</w:t>
            </w:r>
          </w:p>
        </w:tc>
        <w:tc>
          <w:tcPr>
            <w:tcW w:w="5216" w:type="dxa"/>
            <w:shd w:val="clear" w:color="auto" w:fill="auto"/>
          </w:tcPr>
          <w:p w14:paraId="7997C08A" w14:textId="6B9CDB0C" w:rsidR="000E415C" w:rsidRPr="00835884" w:rsidRDefault="000E415C" w:rsidP="000E415C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835884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Проведен периодический мониторинг хода работ, достигнутых результатов и эффективности использования финансовых средств по капитальному ремонту общеобразовательных организаций, подведомственных Министерству образования Камчатского края</w:t>
            </w:r>
          </w:p>
        </w:tc>
        <w:tc>
          <w:tcPr>
            <w:tcW w:w="1416" w:type="dxa"/>
            <w:shd w:val="clear" w:color="auto" w:fill="auto"/>
          </w:tcPr>
          <w:p w14:paraId="4DC25CF4" w14:textId="7B8C574A" w:rsidR="000E415C" w:rsidRPr="00133558" w:rsidRDefault="000E415C" w:rsidP="000E41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3474C8FE" w14:textId="0D69FEB3" w:rsidR="000E415C" w:rsidRPr="00133558" w:rsidRDefault="000E415C" w:rsidP="000E415C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31.12.2026</w:t>
            </w:r>
          </w:p>
        </w:tc>
        <w:tc>
          <w:tcPr>
            <w:tcW w:w="2019" w:type="dxa"/>
            <w:shd w:val="clear" w:color="auto" w:fill="auto"/>
          </w:tcPr>
          <w:p w14:paraId="7F4F95A1" w14:textId="6AC0CAB7" w:rsidR="000E415C" w:rsidRPr="00133558" w:rsidRDefault="00CC139B" w:rsidP="000E415C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 xml:space="preserve">Главы муниципальных районов Камчатского края, </w:t>
            </w:r>
            <w:r w:rsidR="000E415C" w:rsidRPr="00133558">
              <w:rPr>
                <w:sz w:val="24"/>
                <w:szCs w:val="24"/>
              </w:rPr>
              <w:t>А.Г. Дегодьев</w:t>
            </w:r>
          </w:p>
        </w:tc>
        <w:tc>
          <w:tcPr>
            <w:tcW w:w="2835" w:type="dxa"/>
            <w:shd w:val="clear" w:color="auto" w:fill="auto"/>
          </w:tcPr>
          <w:p w14:paraId="2B2C4E21" w14:textId="3FB55D82" w:rsidR="000E415C" w:rsidRPr="00133558" w:rsidRDefault="000E415C" w:rsidP="000E415C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Отчет Информационно-аналитический отчет о ходе работ, достигнутых результатах и эффективности использования финансовых средств по капитальному ремонту общеобразовательных организаций, подведомственных Министерству образования Камчатского края, на основании перечня предлагаемых к софинансированию из федерального бюджета объектов, 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5DBE1F94" w14:textId="2BD11586" w:rsidR="000E415C" w:rsidRPr="00133558" w:rsidRDefault="000E415C" w:rsidP="000E41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bCs/>
                <w:sz w:val="24"/>
                <w:szCs w:val="24"/>
              </w:rPr>
              <w:t>КРП</w:t>
            </w:r>
          </w:p>
        </w:tc>
      </w:tr>
      <w:tr w:rsidR="008A371E" w:rsidRPr="00133558" w14:paraId="5495C18D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1B3DD827" w14:textId="133164DB" w:rsidR="008A371E" w:rsidRPr="00835884" w:rsidRDefault="008A371E" w:rsidP="008A371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35884">
              <w:rPr>
                <w:sz w:val="24"/>
                <w:szCs w:val="24"/>
              </w:rPr>
              <w:t>1.</w:t>
            </w:r>
            <w:r w:rsidR="000E2D64">
              <w:rPr>
                <w:sz w:val="24"/>
                <w:szCs w:val="24"/>
              </w:rPr>
              <w:t>2</w:t>
            </w:r>
            <w:r w:rsidR="00045889">
              <w:rPr>
                <w:sz w:val="24"/>
                <w:szCs w:val="24"/>
              </w:rPr>
              <w:t>5</w:t>
            </w:r>
          </w:p>
        </w:tc>
        <w:tc>
          <w:tcPr>
            <w:tcW w:w="5216" w:type="dxa"/>
            <w:shd w:val="clear" w:color="auto" w:fill="auto"/>
          </w:tcPr>
          <w:p w14:paraId="2E9A0C57" w14:textId="054E90F8" w:rsidR="008A371E" w:rsidRPr="00835884" w:rsidRDefault="008A371E" w:rsidP="008A371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835884">
              <w:rPr>
                <w:sz w:val="24"/>
                <w:szCs w:val="24"/>
              </w:rPr>
              <w:t>Проведен капитальн</w:t>
            </w:r>
            <w:r w:rsidR="003D02FE" w:rsidRPr="00835884">
              <w:rPr>
                <w:sz w:val="24"/>
                <w:szCs w:val="24"/>
              </w:rPr>
              <w:t>ый</w:t>
            </w:r>
            <w:r w:rsidRPr="00835884">
              <w:rPr>
                <w:sz w:val="24"/>
                <w:szCs w:val="24"/>
              </w:rPr>
              <w:t xml:space="preserve"> ремонт здания (обособленных помещений, помещений) общеобразовательной организации: объект недвижимого имущества введен в эксплуатацию</w:t>
            </w:r>
          </w:p>
        </w:tc>
        <w:tc>
          <w:tcPr>
            <w:tcW w:w="1416" w:type="dxa"/>
            <w:shd w:val="clear" w:color="auto" w:fill="auto"/>
          </w:tcPr>
          <w:p w14:paraId="66D82A9D" w14:textId="50183D1F" w:rsidR="008A371E" w:rsidRPr="00133558" w:rsidRDefault="00985377" w:rsidP="0098537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0DE7AE0B" w14:textId="1B53FC7F" w:rsidR="008A371E" w:rsidRPr="00133558" w:rsidRDefault="008A371E" w:rsidP="008A371E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31.12.2026</w:t>
            </w:r>
          </w:p>
        </w:tc>
        <w:tc>
          <w:tcPr>
            <w:tcW w:w="2019" w:type="dxa"/>
            <w:shd w:val="clear" w:color="auto" w:fill="auto"/>
          </w:tcPr>
          <w:p w14:paraId="0C0C89C8" w14:textId="1038C76A" w:rsidR="008A371E" w:rsidRPr="00133558" w:rsidRDefault="00195122" w:rsidP="008A371E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Главы муниципальных районов Камчатского края</w:t>
            </w:r>
          </w:p>
        </w:tc>
        <w:tc>
          <w:tcPr>
            <w:tcW w:w="2835" w:type="dxa"/>
            <w:shd w:val="clear" w:color="auto" w:fill="auto"/>
          </w:tcPr>
          <w:p w14:paraId="5980052A" w14:textId="4C6D321E" w:rsidR="004D5B07" w:rsidRPr="00133558" w:rsidRDefault="004D5B07" w:rsidP="008A371E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Справки о технической готовности объекта.</w:t>
            </w:r>
          </w:p>
          <w:p w14:paraId="3118F6F0" w14:textId="142B3AEB" w:rsidR="008A371E" w:rsidRPr="00133558" w:rsidRDefault="008A371E" w:rsidP="008A371E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Акт ввода в эксплуатацию.</w:t>
            </w:r>
          </w:p>
          <w:p w14:paraId="580E7075" w14:textId="32BAB7DD" w:rsidR="008A371E" w:rsidRPr="00133558" w:rsidRDefault="008A371E" w:rsidP="008A371E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Проведен капитальный ремонт зданий общеобразовательных организаций Камчатского края на основании перечня предлагаемых к софинансированию из федерального бюджета объектов</w:t>
            </w:r>
            <w:r w:rsidR="00791DDD" w:rsidRPr="00133558">
              <w:rPr>
                <w:sz w:val="24"/>
                <w:szCs w:val="24"/>
              </w:rPr>
              <w:t xml:space="preserve">, </w:t>
            </w:r>
            <w:r w:rsidRPr="00133558">
              <w:rPr>
                <w:sz w:val="24"/>
                <w:szCs w:val="24"/>
              </w:rPr>
              <w:t>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3CFD1830" w14:textId="3F37CF04" w:rsidR="008A371E" w:rsidRPr="00133558" w:rsidRDefault="008A371E" w:rsidP="008A371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КРП</w:t>
            </w:r>
          </w:p>
        </w:tc>
      </w:tr>
      <w:tr w:rsidR="006C32BC" w:rsidRPr="00133558" w14:paraId="635396FF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20B9828B" w14:textId="68F6EB3D" w:rsidR="006C32BC" w:rsidRPr="00835884" w:rsidRDefault="006C32BC" w:rsidP="006C32B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216" w:type="dxa"/>
            <w:shd w:val="clear" w:color="auto" w:fill="auto"/>
          </w:tcPr>
          <w:p w14:paraId="07D1C87F" w14:textId="6CB2CBBE" w:rsidR="006C32BC" w:rsidRPr="00205AC9" w:rsidRDefault="006C32BC" w:rsidP="006C32BC">
            <w:pPr>
              <w:spacing w:line="240" w:lineRule="atLeast"/>
              <w:jc w:val="left"/>
              <w:rPr>
                <w:b/>
                <w:sz w:val="24"/>
                <w:szCs w:val="24"/>
              </w:rPr>
            </w:pPr>
            <w:r w:rsidRPr="00205AC9">
              <w:rPr>
                <w:b/>
                <w:sz w:val="24"/>
                <w:szCs w:val="24"/>
              </w:rPr>
              <w:t>Здания общеобразовательных организаций оснащены средствами обучения и воспитания, соответствующими современным условиям обучения</w:t>
            </w:r>
          </w:p>
        </w:tc>
        <w:tc>
          <w:tcPr>
            <w:tcW w:w="1416" w:type="dxa"/>
            <w:shd w:val="clear" w:color="auto" w:fill="auto"/>
          </w:tcPr>
          <w:p w14:paraId="160553E1" w14:textId="4254EC34" w:rsidR="006C32BC" w:rsidRPr="00133558" w:rsidRDefault="00DA4303" w:rsidP="006C32B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23.03.2022</w:t>
            </w:r>
          </w:p>
        </w:tc>
        <w:tc>
          <w:tcPr>
            <w:tcW w:w="1412" w:type="dxa"/>
            <w:shd w:val="clear" w:color="auto" w:fill="auto"/>
          </w:tcPr>
          <w:p w14:paraId="656FAADD" w14:textId="01198433" w:rsidR="006C32BC" w:rsidRPr="00133558" w:rsidRDefault="006C32BC" w:rsidP="006C32BC">
            <w:pPr>
              <w:spacing w:line="240" w:lineRule="atLeast"/>
              <w:rPr>
                <w:sz w:val="24"/>
                <w:szCs w:val="24"/>
              </w:rPr>
            </w:pPr>
            <w:r w:rsidRPr="00835884">
              <w:rPr>
                <w:sz w:val="24"/>
                <w:szCs w:val="24"/>
              </w:rPr>
              <w:t>31.12.2026</w:t>
            </w:r>
          </w:p>
        </w:tc>
        <w:tc>
          <w:tcPr>
            <w:tcW w:w="2019" w:type="dxa"/>
            <w:shd w:val="clear" w:color="auto" w:fill="auto"/>
          </w:tcPr>
          <w:p w14:paraId="07FACF1C" w14:textId="4AF15944" w:rsidR="006C32BC" w:rsidRPr="00133558" w:rsidRDefault="006C32BC" w:rsidP="006C32BC">
            <w:pPr>
              <w:spacing w:line="240" w:lineRule="atLeast"/>
              <w:rPr>
                <w:sz w:val="24"/>
                <w:szCs w:val="24"/>
              </w:rPr>
            </w:pPr>
            <w:r w:rsidRPr="00835884">
              <w:rPr>
                <w:sz w:val="24"/>
                <w:szCs w:val="24"/>
              </w:rPr>
              <w:t>А.Ю. Короткова</w:t>
            </w:r>
          </w:p>
        </w:tc>
        <w:tc>
          <w:tcPr>
            <w:tcW w:w="2835" w:type="dxa"/>
            <w:shd w:val="clear" w:color="auto" w:fill="auto"/>
          </w:tcPr>
          <w:p w14:paraId="49CF82E1" w14:textId="77777777" w:rsidR="006C32BC" w:rsidRPr="00ED42BB" w:rsidRDefault="006C32BC" w:rsidP="006C32BC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ED42BB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В общеобразовательных организациях, на основании перечня предлагаемых к софинансированию из федерального бюджета объектов, входящих в форму ОО-2, создана комфортная развивающая образовательная среда: в зависимости от потребности обновлены, в отдельных случаях созданы оборудованные специализированные кабинеты учебных предметов, профильных классов, проектно-исследовательской деятельности, психологов, медицинских работников, логопедов, многофункциональные актовые залы, библиотечные информационные центры, спортивные комплексы с инвентарем для занятий различными видами спорта, общешкольные помещения, столовые и проч.</w:t>
            </w:r>
          </w:p>
          <w:p w14:paraId="38DCCBF4" w14:textId="77777777" w:rsidR="006C32BC" w:rsidRPr="00ED42BB" w:rsidRDefault="006C32BC" w:rsidP="006C32BC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ED42BB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Количество общеобразовательных организаций:</w:t>
            </w:r>
          </w:p>
          <w:p w14:paraId="09891DCB" w14:textId="77777777" w:rsidR="006C32BC" w:rsidRPr="00ED42BB" w:rsidRDefault="006C32BC" w:rsidP="006C32BC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ED42BB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2022 г. – 2 единицы,</w:t>
            </w:r>
          </w:p>
          <w:p w14:paraId="6C48B987" w14:textId="77777777" w:rsidR="006C32BC" w:rsidRPr="00ED42BB" w:rsidRDefault="006C32BC" w:rsidP="006C32BC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ED42BB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2023 г. – 3 единицы,</w:t>
            </w:r>
          </w:p>
          <w:p w14:paraId="3D026681" w14:textId="77777777" w:rsidR="006C32BC" w:rsidRPr="00ED42BB" w:rsidRDefault="006C32BC" w:rsidP="006C32BC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ED42BB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2024 г. – 11 единиц,</w:t>
            </w:r>
          </w:p>
          <w:p w14:paraId="20234373" w14:textId="77777777" w:rsidR="006C32BC" w:rsidRPr="00ED42BB" w:rsidRDefault="006C32BC" w:rsidP="006C32BC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ED42BB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2025 г. – 11 единиц,</w:t>
            </w:r>
          </w:p>
          <w:p w14:paraId="3BE80B16" w14:textId="03DF4B6D" w:rsidR="006C32BC" w:rsidRPr="00133558" w:rsidRDefault="006C32BC" w:rsidP="006C32BC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ED42BB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2026 г. – 9 единиц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4FFE2162" w14:textId="1AFE2557" w:rsidR="006C32BC" w:rsidRPr="00133558" w:rsidRDefault="0037238C" w:rsidP="006C32B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7238C">
              <w:rPr>
                <w:sz w:val="24"/>
                <w:szCs w:val="24"/>
              </w:rPr>
              <w:t>КРП</w:t>
            </w:r>
          </w:p>
        </w:tc>
      </w:tr>
      <w:tr w:rsidR="001156A7" w:rsidRPr="00133558" w14:paraId="79FE9F3B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7F2F65B0" w14:textId="63AB8083" w:rsidR="001156A7" w:rsidRDefault="006F7743" w:rsidP="001156A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56A7" w:rsidRPr="0083588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216" w:type="dxa"/>
            <w:shd w:val="clear" w:color="auto" w:fill="auto"/>
          </w:tcPr>
          <w:p w14:paraId="585D03E0" w14:textId="07CF831B" w:rsidR="001156A7" w:rsidRPr="00ED42BB" w:rsidRDefault="00106F73" w:rsidP="001156A7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06F73">
              <w:rPr>
                <w:sz w:val="24"/>
                <w:szCs w:val="24"/>
              </w:rPr>
              <w:t>Проведена закупка товаров, работ, услуг</w:t>
            </w:r>
          </w:p>
        </w:tc>
        <w:tc>
          <w:tcPr>
            <w:tcW w:w="1416" w:type="dxa"/>
            <w:shd w:val="clear" w:color="auto" w:fill="auto"/>
          </w:tcPr>
          <w:p w14:paraId="036A9ACB" w14:textId="65D33E32" w:rsidR="001156A7" w:rsidRPr="00133558" w:rsidRDefault="001156A7" w:rsidP="001156A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35884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2BC11F3C" w14:textId="7405F767" w:rsidR="001156A7" w:rsidRPr="00133558" w:rsidRDefault="001156A7" w:rsidP="001156A7">
            <w:pPr>
              <w:spacing w:line="240" w:lineRule="atLeast"/>
              <w:rPr>
                <w:sz w:val="24"/>
                <w:szCs w:val="24"/>
              </w:rPr>
            </w:pPr>
            <w:r w:rsidRPr="00835884">
              <w:rPr>
                <w:sz w:val="24"/>
                <w:szCs w:val="24"/>
              </w:rPr>
              <w:t>31.12.2022</w:t>
            </w:r>
          </w:p>
        </w:tc>
        <w:tc>
          <w:tcPr>
            <w:tcW w:w="2019" w:type="dxa"/>
            <w:shd w:val="clear" w:color="auto" w:fill="auto"/>
          </w:tcPr>
          <w:p w14:paraId="2AD81132" w14:textId="23F11232" w:rsidR="001156A7" w:rsidRPr="00133558" w:rsidRDefault="001156A7" w:rsidP="001156A7">
            <w:pPr>
              <w:spacing w:line="240" w:lineRule="atLeast"/>
              <w:rPr>
                <w:sz w:val="24"/>
                <w:szCs w:val="24"/>
              </w:rPr>
            </w:pPr>
            <w:r w:rsidRPr="00835884">
              <w:rPr>
                <w:sz w:val="24"/>
                <w:szCs w:val="24"/>
              </w:rPr>
              <w:t xml:space="preserve">Глава Вилючинского городского округа, Н.Н. Николенко </w:t>
            </w:r>
          </w:p>
        </w:tc>
        <w:tc>
          <w:tcPr>
            <w:tcW w:w="2835" w:type="dxa"/>
            <w:shd w:val="clear" w:color="auto" w:fill="auto"/>
          </w:tcPr>
          <w:p w14:paraId="149F6E3B" w14:textId="77777777" w:rsidR="001156A7" w:rsidRPr="00835884" w:rsidRDefault="001156A7" w:rsidP="001156A7">
            <w:pPr>
              <w:spacing w:line="240" w:lineRule="atLeast"/>
              <w:rPr>
                <w:sz w:val="24"/>
                <w:szCs w:val="24"/>
              </w:rPr>
            </w:pPr>
            <w:r w:rsidRPr="00835884">
              <w:rPr>
                <w:sz w:val="24"/>
                <w:szCs w:val="24"/>
              </w:rPr>
              <w:t xml:space="preserve">Извещения о проведении закупок. </w:t>
            </w:r>
          </w:p>
          <w:p w14:paraId="4354907F" w14:textId="77777777" w:rsidR="001156A7" w:rsidRPr="00835884" w:rsidRDefault="001156A7" w:rsidP="001156A7">
            <w:pPr>
              <w:spacing w:line="240" w:lineRule="atLeast"/>
              <w:rPr>
                <w:sz w:val="24"/>
                <w:szCs w:val="24"/>
              </w:rPr>
            </w:pPr>
            <w:r w:rsidRPr="00835884">
              <w:rPr>
                <w:sz w:val="24"/>
                <w:szCs w:val="24"/>
              </w:rPr>
              <w:t>Контракты (договоры).</w:t>
            </w:r>
          </w:p>
          <w:p w14:paraId="1E38216B" w14:textId="77777777" w:rsidR="001156A7" w:rsidRPr="00835884" w:rsidRDefault="001156A7" w:rsidP="001156A7">
            <w:pPr>
              <w:spacing w:line="240" w:lineRule="atLeast"/>
              <w:rPr>
                <w:sz w:val="24"/>
                <w:szCs w:val="24"/>
              </w:rPr>
            </w:pPr>
            <w:r w:rsidRPr="00835884">
              <w:rPr>
                <w:sz w:val="24"/>
                <w:szCs w:val="24"/>
              </w:rPr>
              <w:t xml:space="preserve">Акты приемки работ. </w:t>
            </w:r>
          </w:p>
          <w:p w14:paraId="3E18812F" w14:textId="6A66D212" w:rsidR="001156A7" w:rsidRPr="00ED42BB" w:rsidRDefault="001156A7" w:rsidP="001156A7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35884">
              <w:rPr>
                <w:sz w:val="24"/>
                <w:szCs w:val="24"/>
              </w:rPr>
              <w:t>Товарные накладные Здания общеобразовательных организаций Камчатского края оснащены средствами обучения и воспитания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4D20AFA1" w14:textId="0595F255" w:rsidR="001156A7" w:rsidRPr="00133558" w:rsidRDefault="001156A7" w:rsidP="001156A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РП</w:t>
            </w:r>
          </w:p>
        </w:tc>
      </w:tr>
      <w:tr w:rsidR="006F7743" w:rsidRPr="00133558" w14:paraId="5E39D8B5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78808929" w14:textId="456E1D5F" w:rsidR="006F7743" w:rsidRDefault="006F7743" w:rsidP="006F774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216" w:type="dxa"/>
            <w:shd w:val="clear" w:color="auto" w:fill="auto"/>
          </w:tcPr>
          <w:p w14:paraId="761AF1F6" w14:textId="59A42358" w:rsidR="006F7743" w:rsidRPr="00ED42BB" w:rsidRDefault="00106F73" w:rsidP="006F7743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06F73">
              <w:rPr>
                <w:sz w:val="24"/>
                <w:szCs w:val="24"/>
              </w:rPr>
              <w:t>Проведена закупка товаров, работ, услуг</w:t>
            </w:r>
          </w:p>
        </w:tc>
        <w:tc>
          <w:tcPr>
            <w:tcW w:w="1416" w:type="dxa"/>
            <w:shd w:val="clear" w:color="auto" w:fill="auto"/>
          </w:tcPr>
          <w:p w14:paraId="02C1652E" w14:textId="403CB217" w:rsidR="006F7743" w:rsidRPr="00133558" w:rsidRDefault="006F7743" w:rsidP="006F774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50533E19" w14:textId="7388ED80" w:rsidR="006F7743" w:rsidRPr="00133558" w:rsidRDefault="006F7743" w:rsidP="006F7743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31.12.2023</w:t>
            </w:r>
          </w:p>
        </w:tc>
        <w:tc>
          <w:tcPr>
            <w:tcW w:w="2019" w:type="dxa"/>
            <w:shd w:val="clear" w:color="auto" w:fill="auto"/>
          </w:tcPr>
          <w:p w14:paraId="24821B41" w14:textId="3E591B1E" w:rsidR="006F7743" w:rsidRPr="00133558" w:rsidRDefault="006F7743" w:rsidP="006F7743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Главы муниципальных районов Камчатского края</w:t>
            </w:r>
            <w:r w:rsidR="004C49AE">
              <w:rPr>
                <w:sz w:val="24"/>
                <w:szCs w:val="24"/>
              </w:rPr>
              <w:t xml:space="preserve">, </w:t>
            </w:r>
            <w:r w:rsidR="004C49AE" w:rsidRPr="004C49AE">
              <w:rPr>
                <w:sz w:val="24"/>
                <w:szCs w:val="24"/>
              </w:rPr>
              <w:t>Н.Н. Николенко</w:t>
            </w:r>
          </w:p>
        </w:tc>
        <w:tc>
          <w:tcPr>
            <w:tcW w:w="2835" w:type="dxa"/>
            <w:shd w:val="clear" w:color="auto" w:fill="auto"/>
          </w:tcPr>
          <w:p w14:paraId="5CD882CC" w14:textId="77777777" w:rsidR="006F7743" w:rsidRPr="00133558" w:rsidRDefault="006F7743" w:rsidP="006F7743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 xml:space="preserve">Извещения о проведении закупок. </w:t>
            </w:r>
          </w:p>
          <w:p w14:paraId="791EA87E" w14:textId="77777777" w:rsidR="006F7743" w:rsidRPr="00133558" w:rsidRDefault="006F7743" w:rsidP="006F7743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Контракты (договоры).</w:t>
            </w:r>
          </w:p>
          <w:p w14:paraId="2832E88E" w14:textId="77777777" w:rsidR="006F7743" w:rsidRPr="00133558" w:rsidRDefault="006F7743" w:rsidP="006F7743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 xml:space="preserve">Акты приемки работ. </w:t>
            </w:r>
          </w:p>
          <w:p w14:paraId="2E5C52BF" w14:textId="44104FF3" w:rsidR="006F7743" w:rsidRPr="00ED42BB" w:rsidRDefault="006F7743" w:rsidP="006F7743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sz w:val="24"/>
                <w:szCs w:val="24"/>
              </w:rPr>
              <w:t>Товарные накладные. Здания общеобразовательных организаций Камчатского края оснащены средствами обучения и воспитания на основании перечня предлагаемых к софинансированию из федерального бюджета объектов, 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26DF43D4" w14:textId="40D7F83E" w:rsidR="006F7743" w:rsidRPr="00133558" w:rsidRDefault="006F7743" w:rsidP="006F774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РП</w:t>
            </w:r>
          </w:p>
        </w:tc>
      </w:tr>
      <w:tr w:rsidR="004C49AE" w:rsidRPr="00133558" w14:paraId="07493A72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4CE5A7C3" w14:textId="2C69A20D" w:rsidR="004C49AE" w:rsidRDefault="004C49AE" w:rsidP="004C49A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216" w:type="dxa"/>
            <w:shd w:val="clear" w:color="auto" w:fill="auto"/>
          </w:tcPr>
          <w:p w14:paraId="2161C39A" w14:textId="684944AC" w:rsidR="004C49AE" w:rsidRPr="00ED42BB" w:rsidRDefault="00106F73" w:rsidP="004C49A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06F73">
              <w:rPr>
                <w:sz w:val="24"/>
                <w:szCs w:val="24"/>
              </w:rPr>
              <w:t>Проведена закупка товаров, работ, услуг</w:t>
            </w:r>
          </w:p>
        </w:tc>
        <w:tc>
          <w:tcPr>
            <w:tcW w:w="1416" w:type="dxa"/>
            <w:shd w:val="clear" w:color="auto" w:fill="auto"/>
          </w:tcPr>
          <w:p w14:paraId="3E99A3AB" w14:textId="1968E307" w:rsidR="004C49AE" w:rsidRPr="00133558" w:rsidRDefault="004C49AE" w:rsidP="004C49A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27289DDB" w14:textId="67DA3704" w:rsidR="004C49AE" w:rsidRPr="00133558" w:rsidRDefault="004C49AE" w:rsidP="004C49AE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31.12.2024</w:t>
            </w:r>
          </w:p>
        </w:tc>
        <w:tc>
          <w:tcPr>
            <w:tcW w:w="2019" w:type="dxa"/>
            <w:shd w:val="clear" w:color="auto" w:fill="auto"/>
          </w:tcPr>
          <w:p w14:paraId="5C3CA004" w14:textId="397D8C7D" w:rsidR="004C49AE" w:rsidRPr="00133558" w:rsidRDefault="004C49AE" w:rsidP="004C49AE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Главы муниципальных районов Камчатского края, Н.Н. Николенко</w:t>
            </w:r>
          </w:p>
        </w:tc>
        <w:tc>
          <w:tcPr>
            <w:tcW w:w="2835" w:type="dxa"/>
            <w:shd w:val="clear" w:color="auto" w:fill="auto"/>
          </w:tcPr>
          <w:p w14:paraId="6D8B36B2" w14:textId="77777777" w:rsidR="004C49AE" w:rsidRPr="00133558" w:rsidRDefault="004C49AE" w:rsidP="004C49AE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 xml:space="preserve">Извещения о проведении закупок. </w:t>
            </w:r>
          </w:p>
          <w:p w14:paraId="10BE3CC8" w14:textId="77777777" w:rsidR="004C49AE" w:rsidRPr="00133558" w:rsidRDefault="004C49AE" w:rsidP="004C49AE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Контракты (договоры).</w:t>
            </w:r>
          </w:p>
          <w:p w14:paraId="6D2E90B5" w14:textId="77777777" w:rsidR="004C49AE" w:rsidRPr="00133558" w:rsidRDefault="004C49AE" w:rsidP="004C49AE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 xml:space="preserve">Акты приемки работ. </w:t>
            </w:r>
          </w:p>
          <w:p w14:paraId="1CD3A1E8" w14:textId="2E72579B" w:rsidR="004C49AE" w:rsidRPr="00ED42BB" w:rsidRDefault="004C49AE" w:rsidP="004C49AE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sz w:val="24"/>
                <w:szCs w:val="24"/>
              </w:rPr>
              <w:t>Товарные накладные Здания общеобразовательных организаций Камчатского края оснащены средствами обучения и воспитания на основании перечня предлагаемых к софинансированию из федерального бюджета объектов, 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7DF6FCB2" w14:textId="7397A5DB" w:rsidR="004C49AE" w:rsidRPr="00133558" w:rsidRDefault="004C49AE" w:rsidP="004C49A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РП</w:t>
            </w:r>
          </w:p>
        </w:tc>
      </w:tr>
      <w:tr w:rsidR="00AB3A1E" w:rsidRPr="00133558" w14:paraId="2F48D7B8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224DED58" w14:textId="6B7A8CB6" w:rsidR="00AB3A1E" w:rsidRDefault="00AB3A1E" w:rsidP="00AB3A1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216" w:type="dxa"/>
            <w:shd w:val="clear" w:color="auto" w:fill="auto"/>
          </w:tcPr>
          <w:p w14:paraId="2297007E" w14:textId="6830CB65" w:rsidR="00AB3A1E" w:rsidRPr="00ED42BB" w:rsidRDefault="00106F73" w:rsidP="00AB3A1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06F73">
              <w:rPr>
                <w:sz w:val="24"/>
                <w:szCs w:val="24"/>
              </w:rPr>
              <w:t>Проведена закупка товаров, работ, услуг</w:t>
            </w:r>
          </w:p>
        </w:tc>
        <w:tc>
          <w:tcPr>
            <w:tcW w:w="1416" w:type="dxa"/>
            <w:shd w:val="clear" w:color="auto" w:fill="auto"/>
          </w:tcPr>
          <w:p w14:paraId="15FAAC1B" w14:textId="264CE213" w:rsidR="00AB3A1E" w:rsidRPr="00133558" w:rsidRDefault="00AB3A1E" w:rsidP="00AB3A1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4CA9427A" w14:textId="203E2FBD" w:rsidR="00AB3A1E" w:rsidRPr="00133558" w:rsidRDefault="00AB3A1E" w:rsidP="00AB3A1E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019" w:type="dxa"/>
            <w:shd w:val="clear" w:color="auto" w:fill="auto"/>
          </w:tcPr>
          <w:p w14:paraId="146824C7" w14:textId="36CB4ED8" w:rsidR="00AB3A1E" w:rsidRPr="00133558" w:rsidRDefault="00AB3A1E" w:rsidP="00AB3A1E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Главы муниципальных районов Камчатского края, Н.Н. Николенко</w:t>
            </w:r>
          </w:p>
        </w:tc>
        <w:tc>
          <w:tcPr>
            <w:tcW w:w="2835" w:type="dxa"/>
            <w:shd w:val="clear" w:color="auto" w:fill="auto"/>
          </w:tcPr>
          <w:p w14:paraId="7FA7CE67" w14:textId="77777777" w:rsidR="00AB3A1E" w:rsidRPr="00133558" w:rsidRDefault="00AB3A1E" w:rsidP="00AB3A1E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 xml:space="preserve">Извещения о проведении закупок. </w:t>
            </w:r>
          </w:p>
          <w:p w14:paraId="63A65175" w14:textId="77777777" w:rsidR="00AB3A1E" w:rsidRPr="00133558" w:rsidRDefault="00AB3A1E" w:rsidP="00AB3A1E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Контракты (договоры).</w:t>
            </w:r>
          </w:p>
          <w:p w14:paraId="7E8FE212" w14:textId="77777777" w:rsidR="00AB3A1E" w:rsidRPr="00133558" w:rsidRDefault="00AB3A1E" w:rsidP="00AB3A1E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 xml:space="preserve">Акты приемки работ. </w:t>
            </w:r>
          </w:p>
          <w:p w14:paraId="7A57B3B1" w14:textId="70E0D44E" w:rsidR="00AB3A1E" w:rsidRPr="00ED42BB" w:rsidRDefault="00AB3A1E" w:rsidP="00AB3A1E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sz w:val="24"/>
                <w:szCs w:val="24"/>
              </w:rPr>
              <w:t>Товарные накладные Здания общеобразовательных организаций Камчатского края оснащены средствами обучения и воспитания на основании перечня предлагаемых к софинансированию из федерального бюджета объектов, 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11957F7F" w14:textId="7C3DB9A1" w:rsidR="00AB3A1E" w:rsidRPr="00133558" w:rsidRDefault="00AB3A1E" w:rsidP="00AB3A1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РП</w:t>
            </w:r>
          </w:p>
        </w:tc>
      </w:tr>
      <w:tr w:rsidR="006F7743" w:rsidRPr="00133558" w14:paraId="436BA424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71CF9F26" w14:textId="5775009A" w:rsidR="006F7743" w:rsidRDefault="006F7743" w:rsidP="006F774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3588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216" w:type="dxa"/>
            <w:shd w:val="clear" w:color="auto" w:fill="auto"/>
          </w:tcPr>
          <w:p w14:paraId="45195BAE" w14:textId="0E4C517A" w:rsidR="006F7743" w:rsidRPr="00ED42BB" w:rsidRDefault="00106F73" w:rsidP="006F7743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06F73">
              <w:rPr>
                <w:sz w:val="24"/>
                <w:szCs w:val="24"/>
              </w:rPr>
              <w:t>Проведена закупка товаров, работ, услуг</w:t>
            </w:r>
          </w:p>
        </w:tc>
        <w:tc>
          <w:tcPr>
            <w:tcW w:w="1416" w:type="dxa"/>
            <w:shd w:val="clear" w:color="auto" w:fill="auto"/>
          </w:tcPr>
          <w:p w14:paraId="78DF0B2F" w14:textId="0207312D" w:rsidR="006F7743" w:rsidRPr="00133558" w:rsidRDefault="006F7743" w:rsidP="006F774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1FBCF646" w14:textId="68F64963" w:rsidR="006F7743" w:rsidRPr="00133558" w:rsidRDefault="006F7743" w:rsidP="006F7743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31.12.2026</w:t>
            </w:r>
          </w:p>
        </w:tc>
        <w:tc>
          <w:tcPr>
            <w:tcW w:w="2019" w:type="dxa"/>
            <w:shd w:val="clear" w:color="auto" w:fill="auto"/>
          </w:tcPr>
          <w:p w14:paraId="2F4099FF" w14:textId="4B6A4417" w:rsidR="006F7743" w:rsidRPr="00133558" w:rsidRDefault="006F7743" w:rsidP="006F7743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Главы муниципальных районов Камчатского края, Н.Н. Николенко</w:t>
            </w:r>
          </w:p>
        </w:tc>
        <w:tc>
          <w:tcPr>
            <w:tcW w:w="2835" w:type="dxa"/>
            <w:shd w:val="clear" w:color="auto" w:fill="auto"/>
          </w:tcPr>
          <w:p w14:paraId="4474F29C" w14:textId="77777777" w:rsidR="006F7743" w:rsidRPr="00133558" w:rsidRDefault="006F7743" w:rsidP="006F7743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Извещения о проведении закупок. </w:t>
            </w:r>
          </w:p>
          <w:p w14:paraId="558C196C" w14:textId="77777777" w:rsidR="006F7743" w:rsidRPr="00133558" w:rsidRDefault="006F7743" w:rsidP="006F7743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Контракты (договоры).</w:t>
            </w:r>
          </w:p>
          <w:p w14:paraId="7AB81A66" w14:textId="77777777" w:rsidR="006F7743" w:rsidRPr="00133558" w:rsidRDefault="006F7743" w:rsidP="006F7743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Акты приемки работ. </w:t>
            </w:r>
          </w:p>
          <w:p w14:paraId="5C6098D0" w14:textId="03D9B6EA" w:rsidR="006F7743" w:rsidRPr="00ED42BB" w:rsidRDefault="006F7743" w:rsidP="006F7743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Товарные накладные.</w:t>
            </w:r>
            <w:r w:rsidRPr="00133558">
              <w:rPr>
                <w:sz w:val="24"/>
                <w:szCs w:val="24"/>
              </w:rPr>
              <w:t xml:space="preserve"> Здания общеобразовательных организаций Камчатского края оснащены средствами обучения и воспитания на основании перечня предлагаемых к софинансированию из федерального бюджета объектов, входящих в форму ОО-2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00D340DA" w14:textId="524AEC39" w:rsidR="006F7743" w:rsidRPr="00133558" w:rsidRDefault="006F7743" w:rsidP="006F774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РП</w:t>
            </w:r>
          </w:p>
        </w:tc>
      </w:tr>
      <w:tr w:rsidR="00FF2A31" w:rsidRPr="00133558" w14:paraId="24C1D65F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43008F1D" w14:textId="3EA4EFBC" w:rsidR="00FF2A31" w:rsidRPr="00835884" w:rsidRDefault="00ED42BB" w:rsidP="00FF2A3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3A49" w:rsidRPr="00835884">
              <w:rPr>
                <w:sz w:val="24"/>
                <w:szCs w:val="24"/>
              </w:rPr>
              <w:t>.</w:t>
            </w:r>
          </w:p>
        </w:tc>
        <w:tc>
          <w:tcPr>
            <w:tcW w:w="5216" w:type="dxa"/>
            <w:shd w:val="clear" w:color="auto" w:fill="auto"/>
          </w:tcPr>
          <w:p w14:paraId="077F199D" w14:textId="1FCDFA95" w:rsidR="00FF2A31" w:rsidRPr="00205AC9" w:rsidRDefault="00FF2A31" w:rsidP="00FF2A31">
            <w:pPr>
              <w:spacing w:line="240" w:lineRule="atLeast"/>
              <w:jc w:val="left"/>
              <w:rPr>
                <w:b/>
                <w:sz w:val="24"/>
                <w:szCs w:val="24"/>
              </w:rPr>
            </w:pPr>
            <w:r w:rsidRPr="00205AC9">
              <w:rPr>
                <w:rFonts w:eastAsia="Arial Unicode MS"/>
                <w:b/>
                <w:bCs/>
                <w:color w:val="000000"/>
                <w:sz w:val="24"/>
                <w:szCs w:val="24"/>
                <w:u w:color="000000"/>
              </w:rPr>
              <w:t>В отношении объектов капитального ремонта обеспечены требования к антитеррористической защищенности объектов (территорий), установленные законодательством</w:t>
            </w:r>
          </w:p>
        </w:tc>
        <w:tc>
          <w:tcPr>
            <w:tcW w:w="1416" w:type="dxa"/>
            <w:shd w:val="clear" w:color="auto" w:fill="auto"/>
          </w:tcPr>
          <w:p w14:paraId="320659DA" w14:textId="5AD30FA9" w:rsidR="00FF2A31" w:rsidRPr="00133558" w:rsidRDefault="00DA4303" w:rsidP="00FF2A3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23.03.2022</w:t>
            </w:r>
          </w:p>
        </w:tc>
        <w:tc>
          <w:tcPr>
            <w:tcW w:w="1412" w:type="dxa"/>
            <w:shd w:val="clear" w:color="auto" w:fill="auto"/>
          </w:tcPr>
          <w:p w14:paraId="38B1D46A" w14:textId="1DA7092C" w:rsidR="00FF2A31" w:rsidRPr="00133558" w:rsidRDefault="00FF2A31" w:rsidP="00FF2A31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31.12.2026</w:t>
            </w:r>
          </w:p>
        </w:tc>
        <w:tc>
          <w:tcPr>
            <w:tcW w:w="2019" w:type="dxa"/>
            <w:shd w:val="clear" w:color="auto" w:fill="auto"/>
          </w:tcPr>
          <w:p w14:paraId="192EC6A5" w14:textId="5CC2D869" w:rsidR="00FF2A31" w:rsidRPr="00133558" w:rsidRDefault="00195122" w:rsidP="00FF2A31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А.Ю. Короткова</w:t>
            </w:r>
          </w:p>
        </w:tc>
        <w:tc>
          <w:tcPr>
            <w:tcW w:w="2835" w:type="dxa"/>
            <w:shd w:val="clear" w:color="auto" w:fill="auto"/>
          </w:tcPr>
          <w:p w14:paraId="58561DC7" w14:textId="449F723F" w:rsidR="00FF2A31" w:rsidRPr="00133558" w:rsidRDefault="00FF2A31" w:rsidP="00FF2A31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Информационно-аналитический отчет</w:t>
            </w:r>
            <w:r w:rsidR="00D31286" w:rsidRPr="00133558">
              <w:rPr>
                <w:sz w:val="24"/>
                <w:szCs w:val="24"/>
              </w:rPr>
              <w:t xml:space="preserve"> (ежегодно)</w:t>
            </w:r>
            <w:r w:rsidRPr="00133558">
              <w:rPr>
                <w:sz w:val="24"/>
                <w:szCs w:val="24"/>
              </w:rPr>
              <w:t>.</w:t>
            </w:r>
          </w:p>
          <w:p w14:paraId="32875D24" w14:textId="278C9C55" w:rsidR="00FF2A31" w:rsidRPr="00133558" w:rsidRDefault="00FF2A31" w:rsidP="00FF2A31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Обеспечен нормативный уровень антитеррористической защищенности зданий (территорий) общеобразовательных организаций, в которых выполнен капитальный ремонт</w:t>
            </w: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14:paraId="0E0D0692" w14:textId="22014828" w:rsidR="00FF2A31" w:rsidRPr="00133558" w:rsidRDefault="00FF2A31" w:rsidP="00FF2A3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РП</w:t>
            </w:r>
          </w:p>
        </w:tc>
      </w:tr>
      <w:tr w:rsidR="00664E0A" w:rsidRPr="00133558" w14:paraId="561E2025" w14:textId="77777777" w:rsidTr="00842038">
        <w:tc>
          <w:tcPr>
            <w:tcW w:w="989" w:type="dxa"/>
            <w:shd w:val="clear" w:color="auto" w:fill="auto"/>
          </w:tcPr>
          <w:p w14:paraId="40466C31" w14:textId="51FE65D9" w:rsidR="00664E0A" w:rsidRPr="00835884" w:rsidRDefault="00ED42BB" w:rsidP="009C3A4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4E0A" w:rsidRPr="00835884">
              <w:rPr>
                <w:sz w:val="24"/>
                <w:szCs w:val="24"/>
              </w:rPr>
              <w:t>.1</w:t>
            </w:r>
          </w:p>
        </w:tc>
        <w:tc>
          <w:tcPr>
            <w:tcW w:w="5216" w:type="dxa"/>
            <w:shd w:val="clear" w:color="auto" w:fill="auto"/>
          </w:tcPr>
          <w:p w14:paraId="68B15F7A" w14:textId="506D5E37" w:rsidR="00664E0A" w:rsidRPr="00835884" w:rsidRDefault="00106F73" w:rsidP="00664E0A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06F73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Проведена закупка товаров, работ, услуг</w:t>
            </w:r>
          </w:p>
        </w:tc>
        <w:tc>
          <w:tcPr>
            <w:tcW w:w="1416" w:type="dxa"/>
            <w:shd w:val="clear" w:color="auto" w:fill="auto"/>
          </w:tcPr>
          <w:p w14:paraId="77A8B6B1" w14:textId="74809764" w:rsidR="00664E0A" w:rsidRPr="00133558" w:rsidRDefault="00985377" w:rsidP="00985377">
            <w:pPr>
              <w:spacing w:line="240" w:lineRule="atLeast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1E75894E" w14:textId="303AE55D" w:rsidR="00664E0A" w:rsidRPr="00133558" w:rsidRDefault="00664E0A" w:rsidP="00487395">
            <w:pPr>
              <w:spacing w:line="240" w:lineRule="atLeas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sz w:val="24"/>
                <w:szCs w:val="24"/>
              </w:rPr>
              <w:t>31.12.202</w:t>
            </w:r>
            <w:r w:rsidR="00D31286" w:rsidRPr="00133558">
              <w:rPr>
                <w:sz w:val="24"/>
                <w:szCs w:val="24"/>
              </w:rPr>
              <w:t>2</w:t>
            </w:r>
          </w:p>
        </w:tc>
        <w:tc>
          <w:tcPr>
            <w:tcW w:w="2019" w:type="dxa"/>
            <w:shd w:val="clear" w:color="auto" w:fill="auto"/>
          </w:tcPr>
          <w:p w14:paraId="1E21497C" w14:textId="59FCE332" w:rsidR="00664E0A" w:rsidRPr="00133558" w:rsidRDefault="00195122" w:rsidP="00217C48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Главы муниципальных районов Камчатского края, Н.Н. Николенко</w:t>
            </w:r>
          </w:p>
        </w:tc>
        <w:tc>
          <w:tcPr>
            <w:tcW w:w="2842" w:type="dxa"/>
            <w:gridSpan w:val="2"/>
            <w:shd w:val="clear" w:color="auto" w:fill="auto"/>
          </w:tcPr>
          <w:p w14:paraId="06D3353F" w14:textId="2532996D" w:rsidR="00BA6FCC" w:rsidRPr="00133558" w:rsidRDefault="00BA6FCC" w:rsidP="00BA6FCC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Извещения о проведении</w:t>
            </w:r>
            <w:r w:rsidR="00E14AD4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з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акупок. </w:t>
            </w:r>
          </w:p>
          <w:p w14:paraId="6FAE67AF" w14:textId="77777777" w:rsidR="00BA6FCC" w:rsidRPr="00133558" w:rsidRDefault="00BA6FCC" w:rsidP="00BA6FCC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Контракты (договоры).</w:t>
            </w:r>
          </w:p>
          <w:p w14:paraId="10CC8E73" w14:textId="750699FB" w:rsidR="00BA6FCC" w:rsidRPr="00133558" w:rsidRDefault="00BA6FCC" w:rsidP="00BA6FCC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Акты приемки работ. </w:t>
            </w:r>
          </w:p>
          <w:p w14:paraId="7E0CCCD8" w14:textId="12819E95" w:rsidR="00664E0A" w:rsidRPr="00133558" w:rsidRDefault="00BA6FCC" w:rsidP="00BA6FCC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Товарные накладные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4C1B8084" w14:textId="1BB142C0" w:rsidR="00664E0A" w:rsidRPr="00133558" w:rsidRDefault="00664E0A" w:rsidP="00487395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195122" w:rsidRPr="00133558" w14:paraId="7B0047A2" w14:textId="77777777" w:rsidTr="00842038">
        <w:tc>
          <w:tcPr>
            <w:tcW w:w="989" w:type="dxa"/>
            <w:shd w:val="clear" w:color="auto" w:fill="auto"/>
          </w:tcPr>
          <w:p w14:paraId="35F355BA" w14:textId="429C2E64" w:rsidR="00195122" w:rsidRPr="00835884" w:rsidRDefault="00ED42BB" w:rsidP="009C3A4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5122" w:rsidRPr="00835884">
              <w:rPr>
                <w:sz w:val="24"/>
                <w:szCs w:val="24"/>
              </w:rPr>
              <w:t>.2</w:t>
            </w:r>
          </w:p>
        </w:tc>
        <w:tc>
          <w:tcPr>
            <w:tcW w:w="5216" w:type="dxa"/>
            <w:shd w:val="clear" w:color="auto" w:fill="auto"/>
          </w:tcPr>
          <w:p w14:paraId="532C88A7" w14:textId="1075838C" w:rsidR="00195122" w:rsidRPr="00835884" w:rsidRDefault="00106F73" w:rsidP="00195122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06F73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Проведена закупка товаров, работ, услуг</w:t>
            </w:r>
          </w:p>
        </w:tc>
        <w:tc>
          <w:tcPr>
            <w:tcW w:w="1416" w:type="dxa"/>
            <w:shd w:val="clear" w:color="auto" w:fill="auto"/>
          </w:tcPr>
          <w:p w14:paraId="6E833E77" w14:textId="0D05F178" w:rsidR="00195122" w:rsidRPr="00133558" w:rsidRDefault="00985377" w:rsidP="0098537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3C00463B" w14:textId="1DB4CF76" w:rsidR="00195122" w:rsidRPr="00133558" w:rsidRDefault="00195122" w:rsidP="00195122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31.12.2023</w:t>
            </w:r>
          </w:p>
        </w:tc>
        <w:tc>
          <w:tcPr>
            <w:tcW w:w="2019" w:type="dxa"/>
            <w:shd w:val="clear" w:color="auto" w:fill="auto"/>
          </w:tcPr>
          <w:p w14:paraId="71930798" w14:textId="4575C287" w:rsidR="00195122" w:rsidRPr="00133558" w:rsidRDefault="00195122" w:rsidP="00217C48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sz w:val="24"/>
                <w:szCs w:val="24"/>
              </w:rPr>
              <w:t>Главы муниципальных районов Камчатского края, Н.Н. Николенко</w:t>
            </w:r>
          </w:p>
        </w:tc>
        <w:tc>
          <w:tcPr>
            <w:tcW w:w="2842" w:type="dxa"/>
            <w:gridSpan w:val="2"/>
            <w:shd w:val="clear" w:color="auto" w:fill="auto"/>
          </w:tcPr>
          <w:p w14:paraId="43E9AA4D" w14:textId="439A102B" w:rsidR="00195122" w:rsidRPr="00133558" w:rsidRDefault="00195122" w:rsidP="00195122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Извещения о проведении закупок. </w:t>
            </w:r>
          </w:p>
          <w:p w14:paraId="76372F5D" w14:textId="77777777" w:rsidR="00195122" w:rsidRPr="00133558" w:rsidRDefault="00195122" w:rsidP="00195122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Контракты (договоры).</w:t>
            </w:r>
          </w:p>
          <w:p w14:paraId="3E20EDC8" w14:textId="6D8036D5" w:rsidR="00195122" w:rsidRPr="00133558" w:rsidRDefault="00195122" w:rsidP="00195122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Акты приемки работ. </w:t>
            </w:r>
          </w:p>
          <w:p w14:paraId="30973AF8" w14:textId="104EFA2F" w:rsidR="00195122" w:rsidRPr="00133558" w:rsidRDefault="00195122" w:rsidP="00195122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Товарные накладные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34BE1389" w14:textId="16E7D67C" w:rsidR="00195122" w:rsidRPr="00133558" w:rsidRDefault="00195122" w:rsidP="00195122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195122" w:rsidRPr="00133558" w14:paraId="201C287B" w14:textId="77777777" w:rsidTr="00842038">
        <w:tc>
          <w:tcPr>
            <w:tcW w:w="989" w:type="dxa"/>
            <w:shd w:val="clear" w:color="auto" w:fill="auto"/>
          </w:tcPr>
          <w:p w14:paraId="2E8A62B1" w14:textId="00AA14E5" w:rsidR="00195122" w:rsidRPr="00835884" w:rsidRDefault="00ED42BB" w:rsidP="009C3A4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5122" w:rsidRPr="00835884">
              <w:rPr>
                <w:sz w:val="24"/>
                <w:szCs w:val="24"/>
              </w:rPr>
              <w:t>.3</w:t>
            </w:r>
          </w:p>
        </w:tc>
        <w:tc>
          <w:tcPr>
            <w:tcW w:w="5216" w:type="dxa"/>
            <w:shd w:val="clear" w:color="auto" w:fill="auto"/>
          </w:tcPr>
          <w:p w14:paraId="0DF8F3B3" w14:textId="7D09083E" w:rsidR="00195122" w:rsidRPr="00835884" w:rsidRDefault="00106F73" w:rsidP="00195122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06F73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Проведена закупка товаров, работ, услуг</w:t>
            </w:r>
          </w:p>
        </w:tc>
        <w:tc>
          <w:tcPr>
            <w:tcW w:w="1416" w:type="dxa"/>
            <w:shd w:val="clear" w:color="auto" w:fill="auto"/>
          </w:tcPr>
          <w:p w14:paraId="22A9D3E0" w14:textId="7407E6BE" w:rsidR="00195122" w:rsidRPr="00133558" w:rsidRDefault="00985377" w:rsidP="0098537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6831F48A" w14:textId="626922D5" w:rsidR="00195122" w:rsidRPr="00133558" w:rsidRDefault="00195122" w:rsidP="00195122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31.12.2024</w:t>
            </w:r>
          </w:p>
        </w:tc>
        <w:tc>
          <w:tcPr>
            <w:tcW w:w="2019" w:type="dxa"/>
            <w:shd w:val="clear" w:color="auto" w:fill="auto"/>
          </w:tcPr>
          <w:p w14:paraId="5F7F4CDD" w14:textId="175E7FD4" w:rsidR="00195122" w:rsidRPr="00133558" w:rsidRDefault="00195122" w:rsidP="00217C48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sz w:val="24"/>
                <w:szCs w:val="24"/>
              </w:rPr>
              <w:t>Главы муниципальных районов Камчатского края, Н.Н. Николенко</w:t>
            </w:r>
          </w:p>
        </w:tc>
        <w:tc>
          <w:tcPr>
            <w:tcW w:w="2842" w:type="dxa"/>
            <w:gridSpan w:val="2"/>
            <w:shd w:val="clear" w:color="auto" w:fill="auto"/>
          </w:tcPr>
          <w:p w14:paraId="25BA7EAE" w14:textId="24A19A24" w:rsidR="00195122" w:rsidRPr="00133558" w:rsidRDefault="00195122" w:rsidP="00195122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Извещения о проведении закупок.</w:t>
            </w:r>
          </w:p>
          <w:p w14:paraId="5C0F9508" w14:textId="77777777" w:rsidR="00D02663" w:rsidRDefault="00D02663" w:rsidP="00195122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D02663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Контракты (договоры).</w:t>
            </w:r>
          </w:p>
          <w:p w14:paraId="31B4A85B" w14:textId="720F9D39" w:rsidR="00195122" w:rsidRPr="00133558" w:rsidRDefault="00195122" w:rsidP="00195122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Акты приемки работ. Товарные накладные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7AAB7E60" w14:textId="0FA2ED99" w:rsidR="00195122" w:rsidRPr="00133558" w:rsidRDefault="00195122" w:rsidP="00195122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195122" w:rsidRPr="00133558" w14:paraId="0ACD35C6" w14:textId="77777777" w:rsidTr="00842038">
        <w:tc>
          <w:tcPr>
            <w:tcW w:w="989" w:type="dxa"/>
            <w:shd w:val="clear" w:color="auto" w:fill="auto"/>
          </w:tcPr>
          <w:p w14:paraId="2E3C80F9" w14:textId="77B91E72" w:rsidR="00195122" w:rsidRPr="00835884" w:rsidRDefault="00ED42BB" w:rsidP="009C3A4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5122" w:rsidRPr="00835884">
              <w:rPr>
                <w:sz w:val="24"/>
                <w:szCs w:val="24"/>
              </w:rPr>
              <w:t>.4</w:t>
            </w:r>
          </w:p>
        </w:tc>
        <w:tc>
          <w:tcPr>
            <w:tcW w:w="5216" w:type="dxa"/>
            <w:shd w:val="clear" w:color="auto" w:fill="auto"/>
          </w:tcPr>
          <w:p w14:paraId="622C911E" w14:textId="20B2A8F6" w:rsidR="00195122" w:rsidRPr="00835884" w:rsidRDefault="00106F73" w:rsidP="00195122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06F73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Проведена закупка товаров, работ, услуг</w:t>
            </w:r>
          </w:p>
        </w:tc>
        <w:tc>
          <w:tcPr>
            <w:tcW w:w="1416" w:type="dxa"/>
            <w:shd w:val="clear" w:color="auto" w:fill="auto"/>
          </w:tcPr>
          <w:p w14:paraId="62C822BC" w14:textId="6EFE272D" w:rsidR="00195122" w:rsidRPr="00133558" w:rsidRDefault="00985377" w:rsidP="0098537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32E96349" w14:textId="721B8495" w:rsidR="00195122" w:rsidRPr="00133558" w:rsidRDefault="00195122" w:rsidP="00195122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31.12.2025</w:t>
            </w:r>
          </w:p>
        </w:tc>
        <w:tc>
          <w:tcPr>
            <w:tcW w:w="2019" w:type="dxa"/>
            <w:shd w:val="clear" w:color="auto" w:fill="auto"/>
          </w:tcPr>
          <w:p w14:paraId="3E92AAF5" w14:textId="7250FF57" w:rsidR="00195122" w:rsidRPr="00133558" w:rsidRDefault="00195122" w:rsidP="00217C48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sz w:val="24"/>
                <w:szCs w:val="24"/>
              </w:rPr>
              <w:t>Главы муниципальных районов Камчатского края, Н.Н. Николенко</w:t>
            </w:r>
          </w:p>
        </w:tc>
        <w:tc>
          <w:tcPr>
            <w:tcW w:w="2842" w:type="dxa"/>
            <w:gridSpan w:val="2"/>
            <w:shd w:val="clear" w:color="auto" w:fill="auto"/>
          </w:tcPr>
          <w:p w14:paraId="0935C0C1" w14:textId="051DAE3D" w:rsidR="00195122" w:rsidRPr="00133558" w:rsidRDefault="00195122" w:rsidP="00195122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Извещения о проведении закупок. </w:t>
            </w:r>
          </w:p>
          <w:p w14:paraId="6E3073BE" w14:textId="77777777" w:rsidR="00195122" w:rsidRPr="00133558" w:rsidRDefault="00195122" w:rsidP="00195122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Контракты (договоры).</w:t>
            </w:r>
          </w:p>
          <w:p w14:paraId="53D532BD" w14:textId="19D9D1EB" w:rsidR="00195122" w:rsidRPr="00133558" w:rsidRDefault="00195122" w:rsidP="00195122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Акты приемки работ. </w:t>
            </w:r>
          </w:p>
          <w:p w14:paraId="1BB53EC4" w14:textId="35085A19" w:rsidR="00195122" w:rsidRPr="00133558" w:rsidRDefault="00195122" w:rsidP="00195122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Товарные накладные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13359CCE" w14:textId="685FBFA4" w:rsidR="00195122" w:rsidRPr="00133558" w:rsidRDefault="00195122" w:rsidP="00195122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195122" w:rsidRPr="00133558" w14:paraId="3EFE1AEA" w14:textId="77777777" w:rsidTr="00842038">
        <w:tc>
          <w:tcPr>
            <w:tcW w:w="989" w:type="dxa"/>
            <w:shd w:val="clear" w:color="auto" w:fill="auto"/>
          </w:tcPr>
          <w:p w14:paraId="10EA9ADF" w14:textId="13D20194" w:rsidR="00195122" w:rsidRPr="00835884" w:rsidRDefault="00ED42BB" w:rsidP="009C3A4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5122" w:rsidRPr="00835884">
              <w:rPr>
                <w:sz w:val="24"/>
                <w:szCs w:val="24"/>
              </w:rPr>
              <w:t>.5</w:t>
            </w:r>
          </w:p>
        </w:tc>
        <w:tc>
          <w:tcPr>
            <w:tcW w:w="5216" w:type="dxa"/>
            <w:shd w:val="clear" w:color="auto" w:fill="auto"/>
          </w:tcPr>
          <w:p w14:paraId="13442326" w14:textId="7143D1A1" w:rsidR="00195122" w:rsidRPr="00835884" w:rsidRDefault="00106F73" w:rsidP="00195122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06F73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Проведена закупка товаров, работ, услуг</w:t>
            </w:r>
          </w:p>
        </w:tc>
        <w:tc>
          <w:tcPr>
            <w:tcW w:w="1416" w:type="dxa"/>
            <w:shd w:val="clear" w:color="auto" w:fill="auto"/>
          </w:tcPr>
          <w:p w14:paraId="38051CE1" w14:textId="64303955" w:rsidR="00195122" w:rsidRPr="00133558" w:rsidRDefault="00985377" w:rsidP="0098537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3731C6CB" w14:textId="5E039B44" w:rsidR="00195122" w:rsidRPr="00133558" w:rsidRDefault="00195122" w:rsidP="00195122">
            <w:pPr>
              <w:spacing w:line="240" w:lineRule="atLeast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31.12.2026</w:t>
            </w:r>
          </w:p>
        </w:tc>
        <w:tc>
          <w:tcPr>
            <w:tcW w:w="2019" w:type="dxa"/>
            <w:shd w:val="clear" w:color="auto" w:fill="auto"/>
          </w:tcPr>
          <w:p w14:paraId="0BA43889" w14:textId="1C6E3A01" w:rsidR="00195122" w:rsidRPr="00133558" w:rsidRDefault="00195122" w:rsidP="00217C48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sz w:val="24"/>
                <w:szCs w:val="24"/>
              </w:rPr>
              <w:t>Главы муниципальных районов Камчатского края, Н.Н. Николенко</w:t>
            </w:r>
          </w:p>
        </w:tc>
        <w:tc>
          <w:tcPr>
            <w:tcW w:w="2842" w:type="dxa"/>
            <w:gridSpan w:val="2"/>
            <w:shd w:val="clear" w:color="auto" w:fill="auto"/>
          </w:tcPr>
          <w:p w14:paraId="54ADCA6A" w14:textId="656152B7" w:rsidR="00195122" w:rsidRPr="00133558" w:rsidRDefault="00195122" w:rsidP="00195122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Извещения о проведении закупок. </w:t>
            </w:r>
          </w:p>
          <w:p w14:paraId="2A3B2EE8" w14:textId="77777777" w:rsidR="00195122" w:rsidRPr="00133558" w:rsidRDefault="00195122" w:rsidP="00195122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Контракты (договоры).</w:t>
            </w:r>
          </w:p>
          <w:p w14:paraId="3B83516C" w14:textId="2E3EC701" w:rsidR="00195122" w:rsidRPr="00133558" w:rsidRDefault="00195122" w:rsidP="00195122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Акты приемки работ. </w:t>
            </w:r>
          </w:p>
          <w:p w14:paraId="36198AA1" w14:textId="37D77F97" w:rsidR="00195122" w:rsidRPr="00133558" w:rsidRDefault="00195122" w:rsidP="00195122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Товарные накладные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0CE8186F" w14:textId="147EE453" w:rsidR="00195122" w:rsidRPr="00133558" w:rsidRDefault="00195122" w:rsidP="00195122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487395" w:rsidRPr="00133558" w14:paraId="1427B450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10C258F9" w14:textId="7A9333E6" w:rsidR="00487395" w:rsidRPr="00835884" w:rsidRDefault="00ED42BB" w:rsidP="0048739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16" w:type="dxa"/>
            <w:shd w:val="clear" w:color="auto" w:fill="auto"/>
          </w:tcPr>
          <w:p w14:paraId="0ADBFCD6" w14:textId="4655A593" w:rsidR="00487395" w:rsidRPr="00205AC9" w:rsidRDefault="00487395" w:rsidP="00487395">
            <w:pPr>
              <w:spacing w:line="240" w:lineRule="atLeast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205AC9">
              <w:rPr>
                <w:rFonts w:eastAsia="Arial Unicode MS"/>
                <w:b/>
                <w:bCs/>
                <w:color w:val="000000"/>
                <w:sz w:val="24"/>
                <w:szCs w:val="24"/>
                <w:u w:color="000000"/>
              </w:rPr>
              <w:t>Педагогические и руководящие работники и (или) управленческие команды общеобразовательных организаций, в которых выполнен капитальный ремонт, повысили квалификацию сверх минимальных требований, установленных законодательством</w:t>
            </w:r>
          </w:p>
        </w:tc>
        <w:tc>
          <w:tcPr>
            <w:tcW w:w="1416" w:type="dxa"/>
            <w:shd w:val="clear" w:color="auto" w:fill="auto"/>
          </w:tcPr>
          <w:p w14:paraId="347F4FF2" w14:textId="753DF189" w:rsidR="00487395" w:rsidRPr="00133558" w:rsidRDefault="00DA4303" w:rsidP="00487395">
            <w:pPr>
              <w:spacing w:line="240" w:lineRule="atLeast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23.03.2022</w:t>
            </w:r>
          </w:p>
        </w:tc>
        <w:tc>
          <w:tcPr>
            <w:tcW w:w="1412" w:type="dxa"/>
            <w:shd w:val="clear" w:color="auto" w:fill="auto"/>
          </w:tcPr>
          <w:p w14:paraId="132AC538" w14:textId="32F06B27" w:rsidR="00487395" w:rsidRPr="00133558" w:rsidRDefault="00487395" w:rsidP="00487395">
            <w:pPr>
              <w:spacing w:line="240" w:lineRule="atLeast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sz w:val="24"/>
                <w:szCs w:val="24"/>
              </w:rPr>
              <w:t>31.12.2026</w:t>
            </w:r>
          </w:p>
        </w:tc>
        <w:tc>
          <w:tcPr>
            <w:tcW w:w="2019" w:type="dxa"/>
            <w:shd w:val="clear" w:color="auto" w:fill="auto"/>
          </w:tcPr>
          <w:p w14:paraId="6ADCA1B3" w14:textId="4D99155A" w:rsidR="00487395" w:rsidRPr="00133558" w:rsidRDefault="003D4055" w:rsidP="003D4055">
            <w:pPr>
              <w:spacing w:line="240" w:lineRule="atLeas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Т</w:t>
            </w:r>
            <w:r w:rsidR="00D31286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.Н.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Скуматова</w:t>
            </w:r>
          </w:p>
        </w:tc>
        <w:tc>
          <w:tcPr>
            <w:tcW w:w="2835" w:type="dxa"/>
            <w:shd w:val="clear" w:color="auto" w:fill="auto"/>
          </w:tcPr>
          <w:p w14:paraId="2D343E40" w14:textId="6BA9AC5E" w:rsidR="00487395" w:rsidRPr="00133558" w:rsidRDefault="00487395" w:rsidP="00487395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Педагогические и руководящие работники общеобразовательных организаций, в которых выполнен капитальный ремонт, повысили квалификацию сверх минимальных требований, установленных законодательством по вопросам повышения эффективности и качества организации образовательного процесса. Результат достигается за счет повышения квалификации не менее 90% руководящих и педагогических работников </w:t>
            </w:r>
            <w:r w:rsidR="00371945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каждой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общеобразовательн</w:t>
            </w:r>
            <w:r w:rsidR="00371945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ой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организаци</w:t>
            </w:r>
            <w:r w:rsidR="00371945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, в котор</w:t>
            </w:r>
            <w:r w:rsidR="00371945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ой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выполнен капитальный ремонт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4844D838" w14:textId="7F62CBEF" w:rsidR="00487395" w:rsidRPr="00133558" w:rsidRDefault="00487395" w:rsidP="00487395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371945" w:rsidRPr="00133558" w14:paraId="1BD774C6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5A5FA063" w14:textId="7C3AF40A" w:rsidR="00371945" w:rsidRPr="00835884" w:rsidRDefault="00ED42BB" w:rsidP="0037194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1945" w:rsidRPr="00835884">
              <w:rPr>
                <w:sz w:val="24"/>
                <w:szCs w:val="24"/>
              </w:rPr>
              <w:t>.1</w:t>
            </w:r>
          </w:p>
        </w:tc>
        <w:tc>
          <w:tcPr>
            <w:tcW w:w="5216" w:type="dxa"/>
            <w:shd w:val="clear" w:color="auto" w:fill="auto"/>
          </w:tcPr>
          <w:p w14:paraId="2198D43A" w14:textId="5C6ABC37" w:rsidR="00371945" w:rsidRPr="00835884" w:rsidRDefault="00371945" w:rsidP="00371945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35884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Услуга оказана (работы выполнены)</w:t>
            </w:r>
          </w:p>
        </w:tc>
        <w:tc>
          <w:tcPr>
            <w:tcW w:w="1416" w:type="dxa"/>
            <w:shd w:val="clear" w:color="auto" w:fill="auto"/>
          </w:tcPr>
          <w:p w14:paraId="7F127BE0" w14:textId="35EC9FC4" w:rsidR="00371945" w:rsidRPr="00133558" w:rsidRDefault="00985377" w:rsidP="0037194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0327332B" w14:textId="27809B2A" w:rsidR="00371945" w:rsidRPr="00133558" w:rsidRDefault="00371945" w:rsidP="0037194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31.12.2022</w:t>
            </w:r>
          </w:p>
        </w:tc>
        <w:tc>
          <w:tcPr>
            <w:tcW w:w="2019" w:type="dxa"/>
            <w:shd w:val="clear" w:color="auto" w:fill="auto"/>
          </w:tcPr>
          <w:p w14:paraId="11E2B697" w14:textId="39B10AED" w:rsidR="00371945" w:rsidRPr="00133558" w:rsidRDefault="003D4055" w:rsidP="00371945">
            <w:pPr>
              <w:spacing w:line="240" w:lineRule="atLeas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Т.Н. Скуматова</w:t>
            </w:r>
          </w:p>
        </w:tc>
        <w:tc>
          <w:tcPr>
            <w:tcW w:w="2835" w:type="dxa"/>
            <w:shd w:val="clear" w:color="auto" w:fill="auto"/>
          </w:tcPr>
          <w:p w14:paraId="41837AA7" w14:textId="5CD54186" w:rsidR="00371945" w:rsidRPr="00133558" w:rsidRDefault="00371945" w:rsidP="00371945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Документы, подтверждающие повышение квалификации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6C052132" w14:textId="7F450726" w:rsidR="00371945" w:rsidRPr="00133558" w:rsidRDefault="00371945" w:rsidP="00371945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371945" w:rsidRPr="00133558" w14:paraId="6802EB4A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139C3F90" w14:textId="31A4A6E8" w:rsidR="00371945" w:rsidRPr="00835884" w:rsidRDefault="00ED42BB" w:rsidP="0037194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1945" w:rsidRPr="00835884">
              <w:rPr>
                <w:sz w:val="24"/>
                <w:szCs w:val="24"/>
              </w:rPr>
              <w:t>.2</w:t>
            </w:r>
          </w:p>
        </w:tc>
        <w:tc>
          <w:tcPr>
            <w:tcW w:w="5216" w:type="dxa"/>
            <w:shd w:val="clear" w:color="auto" w:fill="auto"/>
          </w:tcPr>
          <w:p w14:paraId="6C3F3F3E" w14:textId="285CF119" w:rsidR="00371945" w:rsidRPr="00835884" w:rsidRDefault="00371945" w:rsidP="00371945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35884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Услуга оказана (работы выполнены)</w:t>
            </w:r>
          </w:p>
        </w:tc>
        <w:tc>
          <w:tcPr>
            <w:tcW w:w="1416" w:type="dxa"/>
            <w:shd w:val="clear" w:color="auto" w:fill="auto"/>
          </w:tcPr>
          <w:p w14:paraId="516A15BF" w14:textId="5DBFB76D" w:rsidR="00371945" w:rsidRPr="00133558" w:rsidRDefault="00985377" w:rsidP="0037194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6DD133B3" w14:textId="06953240" w:rsidR="00371945" w:rsidRPr="00133558" w:rsidRDefault="00371945" w:rsidP="0037194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31.12.2023</w:t>
            </w:r>
          </w:p>
        </w:tc>
        <w:tc>
          <w:tcPr>
            <w:tcW w:w="2019" w:type="dxa"/>
            <w:shd w:val="clear" w:color="auto" w:fill="auto"/>
          </w:tcPr>
          <w:p w14:paraId="0DB948C6" w14:textId="1C0DF8BD" w:rsidR="00371945" w:rsidRPr="00133558" w:rsidRDefault="003D4055" w:rsidP="00371945">
            <w:pPr>
              <w:spacing w:line="240" w:lineRule="atLeas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Т.Н. Скуматова</w:t>
            </w:r>
          </w:p>
        </w:tc>
        <w:tc>
          <w:tcPr>
            <w:tcW w:w="2835" w:type="dxa"/>
            <w:shd w:val="clear" w:color="auto" w:fill="auto"/>
          </w:tcPr>
          <w:p w14:paraId="18299964" w14:textId="7C3FA7EA" w:rsidR="00371945" w:rsidRPr="00133558" w:rsidRDefault="00371945" w:rsidP="00371945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Документы, подтверждающие повышение квалификации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0EEE536B" w14:textId="58656B4E" w:rsidR="00371945" w:rsidRPr="00133558" w:rsidRDefault="00371945" w:rsidP="00371945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371945" w:rsidRPr="00133558" w14:paraId="52D12971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1534B396" w14:textId="14A3D858" w:rsidR="00371945" w:rsidRPr="00835884" w:rsidRDefault="00ED42BB" w:rsidP="0037194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1945" w:rsidRPr="00835884">
              <w:rPr>
                <w:sz w:val="24"/>
                <w:szCs w:val="24"/>
              </w:rPr>
              <w:t>.3</w:t>
            </w:r>
          </w:p>
        </w:tc>
        <w:tc>
          <w:tcPr>
            <w:tcW w:w="5216" w:type="dxa"/>
            <w:shd w:val="clear" w:color="auto" w:fill="auto"/>
          </w:tcPr>
          <w:p w14:paraId="21DA4EAC" w14:textId="360AFEA6" w:rsidR="00371945" w:rsidRPr="00835884" w:rsidRDefault="00371945" w:rsidP="00371945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35884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Услуга оказана (работы выполнены)</w:t>
            </w:r>
          </w:p>
        </w:tc>
        <w:tc>
          <w:tcPr>
            <w:tcW w:w="1416" w:type="dxa"/>
            <w:shd w:val="clear" w:color="auto" w:fill="auto"/>
          </w:tcPr>
          <w:p w14:paraId="4F08D368" w14:textId="36C75F51" w:rsidR="00371945" w:rsidRPr="00133558" w:rsidRDefault="00985377" w:rsidP="0037194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20A31C18" w14:textId="44FBAC4D" w:rsidR="00371945" w:rsidRPr="00133558" w:rsidRDefault="00371945" w:rsidP="0037194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31.12.2024</w:t>
            </w:r>
          </w:p>
        </w:tc>
        <w:tc>
          <w:tcPr>
            <w:tcW w:w="2019" w:type="dxa"/>
            <w:shd w:val="clear" w:color="auto" w:fill="auto"/>
          </w:tcPr>
          <w:p w14:paraId="2C7979FF" w14:textId="707104ED" w:rsidR="00371945" w:rsidRPr="00133558" w:rsidRDefault="003D4055" w:rsidP="00371945">
            <w:pPr>
              <w:spacing w:line="240" w:lineRule="atLeas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Т.Н. Скуматова</w:t>
            </w:r>
          </w:p>
        </w:tc>
        <w:tc>
          <w:tcPr>
            <w:tcW w:w="2835" w:type="dxa"/>
            <w:shd w:val="clear" w:color="auto" w:fill="auto"/>
          </w:tcPr>
          <w:p w14:paraId="4B49E4BB" w14:textId="3119ADFA" w:rsidR="00371945" w:rsidRPr="00133558" w:rsidRDefault="00371945" w:rsidP="00371945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Документы, подтверждающие повышение квалификации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6CD8C381" w14:textId="203AB85D" w:rsidR="00371945" w:rsidRPr="00133558" w:rsidRDefault="00371945" w:rsidP="00371945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371945" w:rsidRPr="00133558" w14:paraId="2C68F628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13CD3680" w14:textId="6CAF5513" w:rsidR="00371945" w:rsidRPr="00835884" w:rsidRDefault="00ED42BB" w:rsidP="0037194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1945" w:rsidRPr="00835884">
              <w:rPr>
                <w:sz w:val="24"/>
                <w:szCs w:val="24"/>
              </w:rPr>
              <w:t>.4</w:t>
            </w:r>
          </w:p>
        </w:tc>
        <w:tc>
          <w:tcPr>
            <w:tcW w:w="5216" w:type="dxa"/>
            <w:shd w:val="clear" w:color="auto" w:fill="auto"/>
          </w:tcPr>
          <w:p w14:paraId="42B091BC" w14:textId="5A892CC0" w:rsidR="00371945" w:rsidRPr="00835884" w:rsidRDefault="00371945" w:rsidP="00371945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35884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Услуга оказана (работы выполнены)</w:t>
            </w:r>
          </w:p>
        </w:tc>
        <w:tc>
          <w:tcPr>
            <w:tcW w:w="1416" w:type="dxa"/>
            <w:shd w:val="clear" w:color="auto" w:fill="auto"/>
          </w:tcPr>
          <w:p w14:paraId="0AD3ACD8" w14:textId="61D5896A" w:rsidR="00371945" w:rsidRPr="00133558" w:rsidRDefault="00985377" w:rsidP="0037194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759AA23F" w14:textId="0D3FA323" w:rsidR="00371945" w:rsidRPr="00133558" w:rsidRDefault="00371945" w:rsidP="0037194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31.12.2025</w:t>
            </w:r>
          </w:p>
        </w:tc>
        <w:tc>
          <w:tcPr>
            <w:tcW w:w="2019" w:type="dxa"/>
            <w:shd w:val="clear" w:color="auto" w:fill="auto"/>
          </w:tcPr>
          <w:p w14:paraId="484F4B8A" w14:textId="360A9116" w:rsidR="00371945" w:rsidRPr="00133558" w:rsidRDefault="003D4055" w:rsidP="003D4055">
            <w:pPr>
              <w:spacing w:line="240" w:lineRule="atLeas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Т.Н. Скуматова</w:t>
            </w:r>
          </w:p>
        </w:tc>
        <w:tc>
          <w:tcPr>
            <w:tcW w:w="2835" w:type="dxa"/>
            <w:shd w:val="clear" w:color="auto" w:fill="auto"/>
          </w:tcPr>
          <w:p w14:paraId="2511C254" w14:textId="41340DF0" w:rsidR="00371945" w:rsidRPr="00133558" w:rsidRDefault="00371945" w:rsidP="00371945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Документы, подтверждающие повышение квалификации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3558D826" w14:textId="707325EE" w:rsidR="00371945" w:rsidRPr="00133558" w:rsidRDefault="00371945" w:rsidP="00371945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371945" w:rsidRPr="00133558" w14:paraId="7056B886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0D24DD08" w14:textId="1D5FA115" w:rsidR="00371945" w:rsidRPr="00835884" w:rsidRDefault="00ED42BB" w:rsidP="0037194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1945" w:rsidRPr="00835884">
              <w:rPr>
                <w:sz w:val="24"/>
                <w:szCs w:val="24"/>
              </w:rPr>
              <w:t>.5</w:t>
            </w:r>
          </w:p>
        </w:tc>
        <w:tc>
          <w:tcPr>
            <w:tcW w:w="5216" w:type="dxa"/>
            <w:shd w:val="clear" w:color="auto" w:fill="auto"/>
          </w:tcPr>
          <w:p w14:paraId="5A403EAB" w14:textId="19ACDE68" w:rsidR="00371945" w:rsidRPr="00835884" w:rsidRDefault="00371945" w:rsidP="00371945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35884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Услуга оказана (работы выполнены)</w:t>
            </w:r>
          </w:p>
        </w:tc>
        <w:tc>
          <w:tcPr>
            <w:tcW w:w="1416" w:type="dxa"/>
            <w:shd w:val="clear" w:color="auto" w:fill="auto"/>
          </w:tcPr>
          <w:p w14:paraId="6DB0F9E3" w14:textId="22EDED44" w:rsidR="00371945" w:rsidRPr="00133558" w:rsidRDefault="00985377" w:rsidP="0037194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396F7C84" w14:textId="3A7CF2E0" w:rsidR="00371945" w:rsidRPr="00133558" w:rsidRDefault="00371945" w:rsidP="0037194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31.12.2026</w:t>
            </w:r>
          </w:p>
        </w:tc>
        <w:tc>
          <w:tcPr>
            <w:tcW w:w="2019" w:type="dxa"/>
            <w:shd w:val="clear" w:color="auto" w:fill="auto"/>
          </w:tcPr>
          <w:p w14:paraId="0508A1F5" w14:textId="24FFA3E6" w:rsidR="00371945" w:rsidRPr="00133558" w:rsidRDefault="003D4055" w:rsidP="003D4055">
            <w:pPr>
              <w:spacing w:line="240" w:lineRule="atLeas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Т.Н. Скуматова</w:t>
            </w:r>
          </w:p>
        </w:tc>
        <w:tc>
          <w:tcPr>
            <w:tcW w:w="2835" w:type="dxa"/>
            <w:shd w:val="clear" w:color="auto" w:fill="auto"/>
          </w:tcPr>
          <w:p w14:paraId="3739EADA" w14:textId="050779EC" w:rsidR="00371945" w:rsidRPr="00133558" w:rsidRDefault="00371945" w:rsidP="00371945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Документы, подтверждающие повышение квалификации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43F38589" w14:textId="25C576E1" w:rsidR="00371945" w:rsidRPr="00133558" w:rsidRDefault="00371945" w:rsidP="00371945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D31286" w:rsidRPr="00133558" w14:paraId="693062EE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485FFE09" w14:textId="78B35ABF" w:rsidR="00D31286" w:rsidRPr="00835884" w:rsidRDefault="00ED42BB" w:rsidP="00D3128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16" w:type="dxa"/>
            <w:shd w:val="clear" w:color="auto" w:fill="auto"/>
          </w:tcPr>
          <w:p w14:paraId="25A17C7B" w14:textId="74DD5E80" w:rsidR="00D31286" w:rsidRPr="00205AC9" w:rsidRDefault="00D31286" w:rsidP="00D31286">
            <w:pPr>
              <w:spacing w:line="240" w:lineRule="atLeast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205AC9">
              <w:rPr>
                <w:rFonts w:eastAsia="Arial Unicode MS"/>
                <w:b/>
                <w:bCs/>
                <w:color w:val="000000"/>
                <w:sz w:val="24"/>
                <w:szCs w:val="24"/>
                <w:u w:color="000000"/>
              </w:rPr>
              <w:t>В объектах проведенного капитального ремонта обновлены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416" w:type="dxa"/>
            <w:shd w:val="clear" w:color="auto" w:fill="auto"/>
          </w:tcPr>
          <w:p w14:paraId="3F315306" w14:textId="064FF959" w:rsidR="00D31286" w:rsidRPr="00133558" w:rsidRDefault="00DA4303" w:rsidP="00D31286">
            <w:pPr>
              <w:spacing w:line="240" w:lineRule="atLeast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23.03.2022</w:t>
            </w:r>
          </w:p>
        </w:tc>
        <w:tc>
          <w:tcPr>
            <w:tcW w:w="1412" w:type="dxa"/>
            <w:shd w:val="clear" w:color="auto" w:fill="auto"/>
          </w:tcPr>
          <w:p w14:paraId="624AECF0" w14:textId="062851EA" w:rsidR="00D31286" w:rsidRPr="00133558" w:rsidRDefault="00D31286" w:rsidP="00D31286">
            <w:pPr>
              <w:spacing w:line="240" w:lineRule="atLeast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sz w:val="24"/>
                <w:szCs w:val="24"/>
              </w:rPr>
              <w:t>31.12.2026</w:t>
            </w:r>
          </w:p>
        </w:tc>
        <w:tc>
          <w:tcPr>
            <w:tcW w:w="2019" w:type="dxa"/>
            <w:shd w:val="clear" w:color="auto" w:fill="auto"/>
          </w:tcPr>
          <w:p w14:paraId="6F709245" w14:textId="0FE8E34C" w:rsidR="00D31286" w:rsidRPr="00133558" w:rsidRDefault="00217C48" w:rsidP="00D31286">
            <w:pPr>
              <w:spacing w:line="240" w:lineRule="atLeas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Н.Н. Николенко</w:t>
            </w:r>
          </w:p>
        </w:tc>
        <w:tc>
          <w:tcPr>
            <w:tcW w:w="2835" w:type="dxa"/>
            <w:shd w:val="clear" w:color="auto" w:fill="auto"/>
          </w:tcPr>
          <w:p w14:paraId="00A2078A" w14:textId="3D6FA588" w:rsidR="00BA6FCC" w:rsidRPr="00133558" w:rsidRDefault="00BA6FCC" w:rsidP="00BA6FCC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Извещения о проведении</w:t>
            </w:r>
            <w:r w:rsidR="00E14AD4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з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акупок. </w:t>
            </w:r>
          </w:p>
          <w:p w14:paraId="51856B04" w14:textId="125FCF57" w:rsidR="00BA6FCC" w:rsidRPr="00133558" w:rsidRDefault="00BA6FCC" w:rsidP="00BA6FCC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Контракты (договоры).</w:t>
            </w:r>
          </w:p>
          <w:p w14:paraId="3FFC0624" w14:textId="7F2E2546" w:rsidR="00BA6FCC" w:rsidRPr="00133558" w:rsidRDefault="00BA6FCC" w:rsidP="00BA6FCC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Акты приемки работ. </w:t>
            </w:r>
          </w:p>
          <w:p w14:paraId="4CA84E29" w14:textId="6307DED2" w:rsidR="00D31286" w:rsidRPr="00133558" w:rsidRDefault="00BA6FCC" w:rsidP="00BA6FCC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Товарные накладные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6FCB66B7" w14:textId="5F2B75FB" w:rsidR="00D31286" w:rsidRPr="00133558" w:rsidRDefault="00DF5C0D" w:rsidP="00DF5C0D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DF5C0D" w:rsidRPr="00133558" w14:paraId="3441F1A6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0D5A6126" w14:textId="13AD5377" w:rsidR="00DF5C0D" w:rsidRPr="00835884" w:rsidRDefault="00ED42BB" w:rsidP="00DF5C0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F5C0D" w:rsidRPr="00835884">
              <w:rPr>
                <w:sz w:val="24"/>
                <w:szCs w:val="24"/>
              </w:rPr>
              <w:t>.1</w:t>
            </w:r>
          </w:p>
        </w:tc>
        <w:tc>
          <w:tcPr>
            <w:tcW w:w="5216" w:type="dxa"/>
            <w:shd w:val="clear" w:color="auto" w:fill="auto"/>
          </w:tcPr>
          <w:p w14:paraId="5F4DAA39" w14:textId="5B5BCB2F" w:rsidR="00DF5C0D" w:rsidRPr="00835884" w:rsidRDefault="00DF5C0D" w:rsidP="00DF5C0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35884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Проведена закупка товаров, работ, услуг</w:t>
            </w:r>
          </w:p>
        </w:tc>
        <w:tc>
          <w:tcPr>
            <w:tcW w:w="1416" w:type="dxa"/>
            <w:shd w:val="clear" w:color="auto" w:fill="auto"/>
          </w:tcPr>
          <w:p w14:paraId="4188281F" w14:textId="32E64C97" w:rsidR="00DF5C0D" w:rsidRPr="00133558" w:rsidRDefault="00985377" w:rsidP="00DF5C0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1F77F7D1" w14:textId="558D65F2" w:rsidR="00DF5C0D" w:rsidRPr="00133558" w:rsidRDefault="00DF5C0D" w:rsidP="00DF5C0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31.12.2022</w:t>
            </w:r>
          </w:p>
        </w:tc>
        <w:tc>
          <w:tcPr>
            <w:tcW w:w="2019" w:type="dxa"/>
            <w:shd w:val="clear" w:color="auto" w:fill="auto"/>
          </w:tcPr>
          <w:p w14:paraId="586ADC80" w14:textId="1D8F2706" w:rsidR="00DF5C0D" w:rsidRPr="00133558" w:rsidRDefault="00217C48" w:rsidP="00E03AE9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Руководители автономных и бюджетных общеобразовательных организаций</w:t>
            </w:r>
          </w:p>
        </w:tc>
        <w:tc>
          <w:tcPr>
            <w:tcW w:w="2835" w:type="dxa"/>
            <w:shd w:val="clear" w:color="auto" w:fill="auto"/>
          </w:tcPr>
          <w:p w14:paraId="258B72D3" w14:textId="4B91313B" w:rsidR="00DF5C0D" w:rsidRPr="00133558" w:rsidRDefault="00DF5C0D" w:rsidP="00DF5C0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Извещения о проведении</w:t>
            </w:r>
            <w:r w:rsidR="00E14AD4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з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акупок. </w:t>
            </w:r>
          </w:p>
          <w:p w14:paraId="71C0C2DF" w14:textId="77777777" w:rsidR="00DF5C0D" w:rsidRPr="00133558" w:rsidRDefault="00DF5C0D" w:rsidP="00DF5C0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Контракты (договоры).</w:t>
            </w:r>
          </w:p>
          <w:p w14:paraId="0B00CF87" w14:textId="2858EA96" w:rsidR="00DF5C0D" w:rsidRPr="00133558" w:rsidRDefault="00DF5C0D" w:rsidP="00DF5C0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Акты приемки работ. </w:t>
            </w:r>
          </w:p>
          <w:p w14:paraId="1699F098" w14:textId="39261621" w:rsidR="00DF5C0D" w:rsidRPr="00133558" w:rsidRDefault="00DF5C0D" w:rsidP="00DF5C0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Товарные накладные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2AAFC5BF" w14:textId="29DB6876" w:rsidR="00DF5C0D" w:rsidRPr="00133558" w:rsidRDefault="00DF5C0D" w:rsidP="00DF5C0D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DF5C0D" w:rsidRPr="00133558" w14:paraId="69BF3981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2A3361F6" w14:textId="7B67BC4A" w:rsidR="00DF5C0D" w:rsidRPr="00835884" w:rsidRDefault="00ED42BB" w:rsidP="00DF5C0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F5C0D" w:rsidRPr="00835884">
              <w:rPr>
                <w:sz w:val="24"/>
                <w:szCs w:val="24"/>
              </w:rPr>
              <w:t>.2</w:t>
            </w:r>
          </w:p>
        </w:tc>
        <w:tc>
          <w:tcPr>
            <w:tcW w:w="5216" w:type="dxa"/>
            <w:shd w:val="clear" w:color="auto" w:fill="auto"/>
          </w:tcPr>
          <w:p w14:paraId="1041E8AC" w14:textId="12F02D51" w:rsidR="00DF5C0D" w:rsidRPr="00835884" w:rsidRDefault="00DF5C0D" w:rsidP="00DF5C0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35884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Проведена закупка товаров, работ, услуг</w:t>
            </w:r>
          </w:p>
        </w:tc>
        <w:tc>
          <w:tcPr>
            <w:tcW w:w="1416" w:type="dxa"/>
            <w:shd w:val="clear" w:color="auto" w:fill="auto"/>
          </w:tcPr>
          <w:p w14:paraId="4B87BAD7" w14:textId="4F196C5C" w:rsidR="00DF5C0D" w:rsidRPr="00133558" w:rsidRDefault="00985377" w:rsidP="00DF5C0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3117B854" w14:textId="30CAB4F3" w:rsidR="00DF5C0D" w:rsidRPr="00133558" w:rsidRDefault="00DF5C0D" w:rsidP="00DF5C0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31.12.2023</w:t>
            </w:r>
          </w:p>
        </w:tc>
        <w:tc>
          <w:tcPr>
            <w:tcW w:w="2019" w:type="dxa"/>
            <w:shd w:val="clear" w:color="auto" w:fill="auto"/>
          </w:tcPr>
          <w:p w14:paraId="76072968" w14:textId="0195E5F9" w:rsidR="00DF5C0D" w:rsidRPr="00133558" w:rsidRDefault="00217C48" w:rsidP="00E03AE9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Руководители автономных и бюджетных общеобразовательных организаций</w:t>
            </w:r>
          </w:p>
        </w:tc>
        <w:tc>
          <w:tcPr>
            <w:tcW w:w="2835" w:type="dxa"/>
            <w:shd w:val="clear" w:color="auto" w:fill="auto"/>
          </w:tcPr>
          <w:p w14:paraId="556F6F21" w14:textId="54CF5249" w:rsidR="00DF5C0D" w:rsidRPr="00133558" w:rsidRDefault="00DF5C0D" w:rsidP="00DF5C0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Извещения о проведении</w:t>
            </w:r>
            <w:r w:rsidR="00E14AD4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="002D1BA6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з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акупок. </w:t>
            </w:r>
          </w:p>
          <w:p w14:paraId="2F071B88" w14:textId="77777777" w:rsidR="00DF5C0D" w:rsidRPr="00133558" w:rsidRDefault="00DF5C0D" w:rsidP="00DF5C0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Контракты (договоры).</w:t>
            </w:r>
          </w:p>
          <w:p w14:paraId="3EB80261" w14:textId="56D860AB" w:rsidR="00DF5C0D" w:rsidRPr="00133558" w:rsidRDefault="00DF5C0D" w:rsidP="00DF5C0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Акты приемки работ. </w:t>
            </w:r>
          </w:p>
          <w:p w14:paraId="0BCC7225" w14:textId="34401224" w:rsidR="00DF5C0D" w:rsidRPr="00133558" w:rsidRDefault="00DF5C0D" w:rsidP="00DF5C0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Товарные накладные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3D43B68E" w14:textId="1904ACD2" w:rsidR="00DF5C0D" w:rsidRPr="00133558" w:rsidRDefault="00DF5C0D" w:rsidP="00DF5C0D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DF5C0D" w:rsidRPr="00133558" w14:paraId="180CE5DE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2FC443D1" w14:textId="55AF6EB3" w:rsidR="00DF5C0D" w:rsidRPr="00835884" w:rsidRDefault="00ED42BB" w:rsidP="00DF5C0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F5C0D" w:rsidRPr="00835884">
              <w:rPr>
                <w:sz w:val="24"/>
                <w:szCs w:val="24"/>
              </w:rPr>
              <w:t>.3</w:t>
            </w:r>
          </w:p>
        </w:tc>
        <w:tc>
          <w:tcPr>
            <w:tcW w:w="5216" w:type="dxa"/>
            <w:shd w:val="clear" w:color="auto" w:fill="auto"/>
          </w:tcPr>
          <w:p w14:paraId="176A7355" w14:textId="781BAF62" w:rsidR="00DF5C0D" w:rsidRPr="00835884" w:rsidRDefault="00DF5C0D" w:rsidP="00DF5C0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35884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Проведена закупка товаров, работ, услуг</w:t>
            </w:r>
          </w:p>
        </w:tc>
        <w:tc>
          <w:tcPr>
            <w:tcW w:w="1416" w:type="dxa"/>
            <w:shd w:val="clear" w:color="auto" w:fill="auto"/>
          </w:tcPr>
          <w:p w14:paraId="69D74584" w14:textId="222570FE" w:rsidR="00DF5C0D" w:rsidRPr="00133558" w:rsidRDefault="00023BFD" w:rsidP="00DF5C0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0292B74B" w14:textId="0DD83B8C" w:rsidR="00DF5C0D" w:rsidRPr="00133558" w:rsidRDefault="00DF5C0D" w:rsidP="00DF5C0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31.12.2024</w:t>
            </w:r>
          </w:p>
        </w:tc>
        <w:tc>
          <w:tcPr>
            <w:tcW w:w="2019" w:type="dxa"/>
            <w:shd w:val="clear" w:color="auto" w:fill="auto"/>
          </w:tcPr>
          <w:p w14:paraId="518E5FA8" w14:textId="3AF21D6F" w:rsidR="00DF5C0D" w:rsidRPr="00133558" w:rsidRDefault="00217C48" w:rsidP="00E03AE9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Руководители автономных и бюджетных общеобразовательных организаций</w:t>
            </w:r>
          </w:p>
        </w:tc>
        <w:tc>
          <w:tcPr>
            <w:tcW w:w="2835" w:type="dxa"/>
            <w:shd w:val="clear" w:color="auto" w:fill="auto"/>
          </w:tcPr>
          <w:p w14:paraId="58D2A166" w14:textId="683BE8A3" w:rsidR="00DF5C0D" w:rsidRPr="00133558" w:rsidRDefault="00DF5C0D" w:rsidP="00DF5C0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Извещения о проведении</w:t>
            </w:r>
            <w:r w:rsidR="00E14AD4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з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акупок. </w:t>
            </w:r>
          </w:p>
          <w:p w14:paraId="2386B40D" w14:textId="77777777" w:rsidR="00DF5C0D" w:rsidRPr="00133558" w:rsidRDefault="00DF5C0D" w:rsidP="00DF5C0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Контракты (договоры).</w:t>
            </w:r>
          </w:p>
          <w:p w14:paraId="01B62314" w14:textId="0A00771F" w:rsidR="00DF5C0D" w:rsidRPr="00133558" w:rsidRDefault="00DF5C0D" w:rsidP="00DF5C0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Акты приемки работ. </w:t>
            </w:r>
          </w:p>
          <w:p w14:paraId="5DF89EB4" w14:textId="436C6D43" w:rsidR="00DF5C0D" w:rsidRPr="00133558" w:rsidRDefault="00DF5C0D" w:rsidP="00DF5C0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Товарные накладные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25ED34BC" w14:textId="31A8899F" w:rsidR="00DF5C0D" w:rsidRPr="00133558" w:rsidRDefault="00DF5C0D" w:rsidP="00DF5C0D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217C48" w:rsidRPr="00133558" w14:paraId="055304D2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79A26558" w14:textId="4636A0C5" w:rsidR="00217C48" w:rsidRPr="00835884" w:rsidRDefault="00ED42BB" w:rsidP="00217C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17C48" w:rsidRPr="00835884">
              <w:rPr>
                <w:sz w:val="24"/>
                <w:szCs w:val="24"/>
              </w:rPr>
              <w:t>.4</w:t>
            </w:r>
          </w:p>
        </w:tc>
        <w:tc>
          <w:tcPr>
            <w:tcW w:w="5216" w:type="dxa"/>
            <w:shd w:val="clear" w:color="auto" w:fill="auto"/>
          </w:tcPr>
          <w:p w14:paraId="6616DF5F" w14:textId="07F6EE24" w:rsidR="00217C48" w:rsidRPr="00835884" w:rsidRDefault="00217C48" w:rsidP="00217C48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35884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Проведена закупка товаров, работ, услуг</w:t>
            </w:r>
          </w:p>
        </w:tc>
        <w:tc>
          <w:tcPr>
            <w:tcW w:w="1416" w:type="dxa"/>
            <w:shd w:val="clear" w:color="auto" w:fill="auto"/>
          </w:tcPr>
          <w:p w14:paraId="168429D6" w14:textId="79607CE5" w:rsidR="00217C48" w:rsidRPr="00133558" w:rsidRDefault="00023BFD" w:rsidP="00217C4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6745C6EA" w14:textId="1E89EE23" w:rsidR="00217C48" w:rsidRPr="00133558" w:rsidRDefault="00217C48" w:rsidP="00217C4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31.12.2025</w:t>
            </w:r>
          </w:p>
        </w:tc>
        <w:tc>
          <w:tcPr>
            <w:tcW w:w="2019" w:type="dxa"/>
            <w:shd w:val="clear" w:color="auto" w:fill="auto"/>
          </w:tcPr>
          <w:p w14:paraId="7AECE67B" w14:textId="45D0598C" w:rsidR="00217C48" w:rsidRPr="00133558" w:rsidRDefault="00217C48" w:rsidP="00E03AE9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sz w:val="24"/>
                <w:szCs w:val="24"/>
              </w:rPr>
              <w:t>Руководители автономных и бюджетных общеобразовательных организаций</w:t>
            </w:r>
          </w:p>
        </w:tc>
        <w:tc>
          <w:tcPr>
            <w:tcW w:w="2835" w:type="dxa"/>
            <w:shd w:val="clear" w:color="auto" w:fill="auto"/>
          </w:tcPr>
          <w:p w14:paraId="39A7B030" w14:textId="3B7D9348" w:rsidR="00217C48" w:rsidRPr="00133558" w:rsidRDefault="00217C48" w:rsidP="00217C48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Извещения о проведении закупок. </w:t>
            </w:r>
          </w:p>
          <w:p w14:paraId="711EEEFC" w14:textId="77777777" w:rsidR="00217C48" w:rsidRPr="00133558" w:rsidRDefault="00217C48" w:rsidP="00217C48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Контракты (договоры).</w:t>
            </w:r>
          </w:p>
          <w:p w14:paraId="4AC339AD" w14:textId="4CE987F8" w:rsidR="00217C48" w:rsidRPr="00133558" w:rsidRDefault="00217C48" w:rsidP="00217C48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Акты приемки работ. </w:t>
            </w:r>
          </w:p>
          <w:p w14:paraId="6D52F6F7" w14:textId="3E886CB4" w:rsidR="00217C48" w:rsidRPr="00133558" w:rsidRDefault="00217C48" w:rsidP="00217C48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Товарные накладные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22D94C5B" w14:textId="12BEFA7A" w:rsidR="00217C48" w:rsidRPr="00133558" w:rsidRDefault="00217C48" w:rsidP="00217C48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217C48" w:rsidRPr="00133558" w14:paraId="21B1445D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0EB08D52" w14:textId="38C273F1" w:rsidR="00217C48" w:rsidRPr="00835884" w:rsidRDefault="00ED42BB" w:rsidP="00217C4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17C48" w:rsidRPr="00835884">
              <w:rPr>
                <w:sz w:val="24"/>
                <w:szCs w:val="24"/>
              </w:rPr>
              <w:t>.5</w:t>
            </w:r>
          </w:p>
        </w:tc>
        <w:tc>
          <w:tcPr>
            <w:tcW w:w="5216" w:type="dxa"/>
            <w:shd w:val="clear" w:color="auto" w:fill="auto"/>
          </w:tcPr>
          <w:p w14:paraId="262A2E40" w14:textId="4DEA7D7C" w:rsidR="00217C48" w:rsidRPr="00835884" w:rsidRDefault="00217C48" w:rsidP="00217C48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35884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Проведена закупка товаров, работ, услуг</w:t>
            </w:r>
          </w:p>
        </w:tc>
        <w:tc>
          <w:tcPr>
            <w:tcW w:w="1416" w:type="dxa"/>
            <w:shd w:val="clear" w:color="auto" w:fill="auto"/>
          </w:tcPr>
          <w:p w14:paraId="3B3D0E37" w14:textId="57997B34" w:rsidR="00217C48" w:rsidRPr="00133558" w:rsidRDefault="00023BFD" w:rsidP="00217C4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305719F7" w14:textId="3EF4B052" w:rsidR="00217C48" w:rsidRPr="00133558" w:rsidRDefault="00217C48" w:rsidP="00217C4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31.12.2026</w:t>
            </w:r>
          </w:p>
        </w:tc>
        <w:tc>
          <w:tcPr>
            <w:tcW w:w="2019" w:type="dxa"/>
            <w:shd w:val="clear" w:color="auto" w:fill="auto"/>
          </w:tcPr>
          <w:p w14:paraId="188BE53C" w14:textId="0434B537" w:rsidR="00217C48" w:rsidRPr="00133558" w:rsidRDefault="00217C48" w:rsidP="00E03AE9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sz w:val="24"/>
                <w:szCs w:val="24"/>
              </w:rPr>
              <w:t>Руководители автономных и бюджетных общеобразовательных организаций</w:t>
            </w:r>
          </w:p>
        </w:tc>
        <w:tc>
          <w:tcPr>
            <w:tcW w:w="2835" w:type="dxa"/>
            <w:shd w:val="clear" w:color="auto" w:fill="auto"/>
          </w:tcPr>
          <w:p w14:paraId="010B7A9C" w14:textId="51C229B7" w:rsidR="00217C48" w:rsidRPr="00133558" w:rsidRDefault="00217C48" w:rsidP="00217C48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Извещения о проведении закупок. </w:t>
            </w:r>
          </w:p>
          <w:p w14:paraId="306B6CAB" w14:textId="77777777" w:rsidR="00217C48" w:rsidRPr="00133558" w:rsidRDefault="00217C48" w:rsidP="00217C48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Контракты (договоры).</w:t>
            </w:r>
          </w:p>
          <w:p w14:paraId="2434A63A" w14:textId="7326AC92" w:rsidR="00217C48" w:rsidRPr="00133558" w:rsidRDefault="00217C48" w:rsidP="00217C48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Акты приемки работ. </w:t>
            </w:r>
          </w:p>
          <w:p w14:paraId="49E5F3BB" w14:textId="12D9D6B4" w:rsidR="00217C48" w:rsidRPr="00133558" w:rsidRDefault="00217C48" w:rsidP="00217C48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Товарные накладные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15C42AF9" w14:textId="4A0E6822" w:rsidR="00217C48" w:rsidRPr="00133558" w:rsidRDefault="00217C48" w:rsidP="00217C48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РП</w:t>
            </w:r>
          </w:p>
        </w:tc>
      </w:tr>
      <w:tr w:rsidR="00D31286" w:rsidRPr="00133558" w14:paraId="22A08072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24F1FBCB" w14:textId="16E6BE3E" w:rsidR="00D31286" w:rsidRPr="00835884" w:rsidRDefault="00ED42BB" w:rsidP="00D3128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16" w:type="dxa"/>
            <w:shd w:val="clear" w:color="auto" w:fill="auto"/>
          </w:tcPr>
          <w:p w14:paraId="7255600D" w14:textId="7652005B" w:rsidR="00D31286" w:rsidRPr="00205AC9" w:rsidRDefault="00D31286" w:rsidP="00D31286">
            <w:pPr>
              <w:spacing w:line="240" w:lineRule="atLeast"/>
              <w:jc w:val="left"/>
              <w:rPr>
                <w:rFonts w:eastAsia="Arial Unicode MS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205AC9">
              <w:rPr>
                <w:rFonts w:eastAsia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Учащиеся, учителя и родительское сообщество привлечены к обсуждению дизайнерских и иных решений в рамках </w:t>
            </w:r>
            <w:r w:rsidR="00923947" w:rsidRPr="00205AC9">
              <w:rPr>
                <w:rFonts w:eastAsia="Arial Unicode MS"/>
                <w:b/>
                <w:bCs/>
                <w:color w:val="000000"/>
                <w:sz w:val="24"/>
                <w:szCs w:val="24"/>
                <w:u w:color="000000"/>
              </w:rPr>
              <w:t>подготовки и проведения капитального ремонта</w:t>
            </w:r>
          </w:p>
        </w:tc>
        <w:tc>
          <w:tcPr>
            <w:tcW w:w="1416" w:type="dxa"/>
            <w:shd w:val="clear" w:color="auto" w:fill="auto"/>
          </w:tcPr>
          <w:p w14:paraId="5052D399" w14:textId="17FB3859" w:rsidR="00D31286" w:rsidRPr="00133558" w:rsidRDefault="00DA4303" w:rsidP="00D31286">
            <w:pPr>
              <w:spacing w:line="240" w:lineRule="atLeast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23.03.2022</w:t>
            </w:r>
          </w:p>
        </w:tc>
        <w:tc>
          <w:tcPr>
            <w:tcW w:w="1412" w:type="dxa"/>
            <w:shd w:val="clear" w:color="auto" w:fill="auto"/>
          </w:tcPr>
          <w:p w14:paraId="148C7E9C" w14:textId="5A30E32B" w:rsidR="00D31286" w:rsidRPr="00133558" w:rsidRDefault="00D31286" w:rsidP="00D31286">
            <w:pPr>
              <w:spacing w:line="240" w:lineRule="atLeast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sz w:val="24"/>
                <w:szCs w:val="24"/>
              </w:rPr>
              <w:t>31.12.2026</w:t>
            </w:r>
          </w:p>
        </w:tc>
        <w:tc>
          <w:tcPr>
            <w:tcW w:w="2019" w:type="dxa"/>
            <w:shd w:val="clear" w:color="auto" w:fill="auto"/>
          </w:tcPr>
          <w:p w14:paraId="6CE1DAF8" w14:textId="7867117A" w:rsidR="00D31286" w:rsidRPr="00133558" w:rsidRDefault="003D4055" w:rsidP="00E03AE9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Глав</w:t>
            </w:r>
            <w:r w:rsidR="00CF1407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ы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муниципальн</w:t>
            </w:r>
            <w:r w:rsidR="00CF1407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ых районов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Камчатского края</w:t>
            </w:r>
            <w:r w:rsidR="006B6932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2F9A540E" w14:textId="66E0E8FC" w:rsidR="00D31286" w:rsidRPr="00133558" w:rsidRDefault="005240CB" w:rsidP="00D31286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5240CB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Повышена эффективность мероприятий по капитальному ремонту и оснащению общеобразовательных организаций, что привело к росту удовлетворенности условиями образовательной инфраструктуры со стороны учащихся, учителей и родительского сообщества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4E976F95" w14:textId="4BC17B42" w:rsidR="00D31286" w:rsidRPr="00133558" w:rsidRDefault="00D31286" w:rsidP="00DF5C0D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КРП</w:t>
            </w:r>
          </w:p>
        </w:tc>
      </w:tr>
      <w:tr w:rsidR="009821ED" w:rsidRPr="00133558" w14:paraId="26407068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3FBAC68A" w14:textId="2D1D1443" w:rsidR="009821ED" w:rsidRPr="00835884" w:rsidRDefault="00ED42BB" w:rsidP="009821E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821ED" w:rsidRPr="00835884">
              <w:rPr>
                <w:sz w:val="24"/>
                <w:szCs w:val="24"/>
              </w:rPr>
              <w:t>.1</w:t>
            </w:r>
          </w:p>
        </w:tc>
        <w:tc>
          <w:tcPr>
            <w:tcW w:w="5216" w:type="dxa"/>
            <w:shd w:val="clear" w:color="auto" w:fill="auto"/>
          </w:tcPr>
          <w:p w14:paraId="7B5F7F1C" w14:textId="5FCADE31" w:rsidR="009821ED" w:rsidRPr="00835884" w:rsidRDefault="009821ED" w:rsidP="009821E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35884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Проведена информационно-коммуникационная кампания с</w:t>
            </w:r>
            <w:r w:rsidRPr="00835884">
              <w:rPr>
                <w:sz w:val="24"/>
                <w:szCs w:val="24"/>
              </w:rPr>
              <w:t xml:space="preserve"> </w:t>
            </w:r>
            <w:r w:rsidRPr="00835884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учащимися, учителями и родительским сообществом</w:t>
            </w:r>
          </w:p>
        </w:tc>
        <w:tc>
          <w:tcPr>
            <w:tcW w:w="1416" w:type="dxa"/>
            <w:shd w:val="clear" w:color="auto" w:fill="auto"/>
          </w:tcPr>
          <w:p w14:paraId="199C535B" w14:textId="15A9544C" w:rsidR="009821ED" w:rsidRPr="00133558" w:rsidRDefault="00023BFD" w:rsidP="009821E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1D36790B" w14:textId="65EF12B2" w:rsidR="009821ED" w:rsidRPr="00133558" w:rsidRDefault="009821ED" w:rsidP="009821E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31.12.2022</w:t>
            </w:r>
          </w:p>
        </w:tc>
        <w:tc>
          <w:tcPr>
            <w:tcW w:w="2019" w:type="dxa"/>
            <w:shd w:val="clear" w:color="auto" w:fill="auto"/>
          </w:tcPr>
          <w:p w14:paraId="4DCE4A33" w14:textId="2E9EAD98" w:rsidR="009821ED" w:rsidRPr="00133558" w:rsidRDefault="003D4055" w:rsidP="009821ED">
            <w:pPr>
              <w:spacing w:line="240" w:lineRule="atLeas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Руководители органов управления образованием муниципальных районов Камчатского края, Т.Н. Скуматова</w:t>
            </w:r>
          </w:p>
        </w:tc>
        <w:tc>
          <w:tcPr>
            <w:tcW w:w="2835" w:type="dxa"/>
            <w:shd w:val="clear" w:color="auto" w:fill="auto"/>
          </w:tcPr>
          <w:p w14:paraId="43300FB0" w14:textId="5893B099" w:rsidR="00AE7320" w:rsidRPr="00133558" w:rsidRDefault="009821ED" w:rsidP="009821E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Протокол</w:t>
            </w:r>
            <w:r w:rsidR="00AE7320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оператора реализации</w:t>
            </w:r>
            <w:r w:rsidR="00AE7320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мероприятия о</w:t>
            </w:r>
            <w:r w:rsidR="00E14AD4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согласовании дизайн-проектов. </w:t>
            </w:r>
          </w:p>
          <w:p w14:paraId="3D98B66B" w14:textId="3B764489" w:rsidR="009821ED" w:rsidRPr="00133558" w:rsidRDefault="009821ED" w:rsidP="009821E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Протокол</w:t>
            </w:r>
            <w:r w:rsidRPr="00133558">
              <w:rPr>
                <w:sz w:val="24"/>
                <w:szCs w:val="24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оператора реализации</w:t>
            </w:r>
            <w:r w:rsidR="00AE7320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мероприятия о</w:t>
            </w:r>
            <w:r w:rsidR="00AE7320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согласовании инфраструктурного листа.</w:t>
            </w:r>
          </w:p>
          <w:p w14:paraId="7E0170FF" w14:textId="33F12CCB" w:rsidR="009821ED" w:rsidRPr="00133558" w:rsidRDefault="009821ED" w:rsidP="009821E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Протокол оператора реализации мероприятия о приемке работ по капитальному ремонту и оснащению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1858EB1D" w14:textId="2D7959E6" w:rsidR="009821ED" w:rsidRPr="00133558" w:rsidRDefault="009821ED" w:rsidP="009821ED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КРП</w:t>
            </w:r>
          </w:p>
        </w:tc>
      </w:tr>
      <w:tr w:rsidR="009821ED" w:rsidRPr="00133558" w14:paraId="33669313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620F57F6" w14:textId="4F9F099C" w:rsidR="009821ED" w:rsidRPr="00835884" w:rsidRDefault="00ED42BB" w:rsidP="009821E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821ED" w:rsidRPr="00835884">
              <w:rPr>
                <w:sz w:val="24"/>
                <w:szCs w:val="24"/>
              </w:rPr>
              <w:t>.2</w:t>
            </w:r>
          </w:p>
        </w:tc>
        <w:tc>
          <w:tcPr>
            <w:tcW w:w="5216" w:type="dxa"/>
            <w:shd w:val="clear" w:color="auto" w:fill="auto"/>
          </w:tcPr>
          <w:p w14:paraId="01AE646B" w14:textId="737B4888" w:rsidR="009821ED" w:rsidRPr="00835884" w:rsidRDefault="009821ED" w:rsidP="009821E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35884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Проведена информационно-коммуникационная кампания с</w:t>
            </w:r>
            <w:r w:rsidRPr="00835884">
              <w:rPr>
                <w:sz w:val="24"/>
                <w:szCs w:val="24"/>
              </w:rPr>
              <w:t xml:space="preserve"> </w:t>
            </w:r>
            <w:r w:rsidRPr="00835884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учащимися, учителями и родительским сообществом</w:t>
            </w:r>
          </w:p>
        </w:tc>
        <w:tc>
          <w:tcPr>
            <w:tcW w:w="1416" w:type="dxa"/>
            <w:shd w:val="clear" w:color="auto" w:fill="auto"/>
          </w:tcPr>
          <w:p w14:paraId="1A4F0D81" w14:textId="2D452620" w:rsidR="009821ED" w:rsidRPr="00133558" w:rsidRDefault="00023BFD" w:rsidP="009821E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65C5BCEB" w14:textId="65722EEA" w:rsidR="009821ED" w:rsidRPr="00133558" w:rsidRDefault="009821ED" w:rsidP="009821E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31.12.2023</w:t>
            </w:r>
          </w:p>
        </w:tc>
        <w:tc>
          <w:tcPr>
            <w:tcW w:w="2019" w:type="dxa"/>
            <w:shd w:val="clear" w:color="auto" w:fill="auto"/>
          </w:tcPr>
          <w:p w14:paraId="6DED76E8" w14:textId="45ECBF38" w:rsidR="009821ED" w:rsidRPr="00133558" w:rsidRDefault="003D4055" w:rsidP="009821ED">
            <w:pPr>
              <w:spacing w:line="240" w:lineRule="atLeas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Руководители органов управления образованием муниципальных районов Камчатского края, Т.Н. Скуматова</w:t>
            </w:r>
          </w:p>
        </w:tc>
        <w:tc>
          <w:tcPr>
            <w:tcW w:w="2835" w:type="dxa"/>
            <w:shd w:val="clear" w:color="auto" w:fill="auto"/>
          </w:tcPr>
          <w:p w14:paraId="10D4F3BA" w14:textId="34EAD1B9" w:rsidR="00AE7320" w:rsidRPr="00133558" w:rsidRDefault="009821ED" w:rsidP="009821E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Протокол</w:t>
            </w:r>
            <w:r w:rsidR="00AE7320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оператора реализации</w:t>
            </w:r>
            <w:r w:rsidR="00AE7320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мероприятия о</w:t>
            </w:r>
            <w:r w:rsidR="00E14AD4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согласовании дизайн-проектов. </w:t>
            </w:r>
          </w:p>
          <w:p w14:paraId="5EF3821E" w14:textId="20A263A2" w:rsidR="009821ED" w:rsidRPr="00133558" w:rsidRDefault="009821ED" w:rsidP="009821E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Протокол</w:t>
            </w:r>
            <w:r w:rsidRPr="00133558">
              <w:rPr>
                <w:sz w:val="24"/>
                <w:szCs w:val="24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оператора реализации</w:t>
            </w:r>
            <w:r w:rsidR="00E14AD4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мероприятия о</w:t>
            </w:r>
            <w:r w:rsidR="00E14AD4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согласовании инфраструктурного листа.</w:t>
            </w:r>
          </w:p>
          <w:p w14:paraId="49F7A5EE" w14:textId="3ED3A937" w:rsidR="009821ED" w:rsidRPr="00133558" w:rsidRDefault="009821ED" w:rsidP="009821E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Протокол оператора реализации мероприятия о приемке работ по капитальному ремонту и оснащению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3CA57AD8" w14:textId="590F8788" w:rsidR="009821ED" w:rsidRPr="00133558" w:rsidRDefault="009821ED" w:rsidP="009821ED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КРП</w:t>
            </w:r>
          </w:p>
        </w:tc>
      </w:tr>
      <w:tr w:rsidR="009821ED" w:rsidRPr="00133558" w14:paraId="059CDA6D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78A1C9AE" w14:textId="23407326" w:rsidR="009821ED" w:rsidRPr="00835884" w:rsidRDefault="00ED42BB" w:rsidP="009821E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821ED" w:rsidRPr="00835884">
              <w:rPr>
                <w:sz w:val="24"/>
                <w:szCs w:val="24"/>
              </w:rPr>
              <w:t>.3</w:t>
            </w:r>
          </w:p>
        </w:tc>
        <w:tc>
          <w:tcPr>
            <w:tcW w:w="5216" w:type="dxa"/>
            <w:shd w:val="clear" w:color="auto" w:fill="auto"/>
          </w:tcPr>
          <w:p w14:paraId="71C303E1" w14:textId="20B0D959" w:rsidR="009821ED" w:rsidRPr="00835884" w:rsidRDefault="009821ED" w:rsidP="009821E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35884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Проведена информационно-коммуникационная кампания с</w:t>
            </w:r>
            <w:r w:rsidRPr="00835884">
              <w:rPr>
                <w:sz w:val="24"/>
                <w:szCs w:val="24"/>
              </w:rPr>
              <w:t xml:space="preserve"> </w:t>
            </w:r>
            <w:r w:rsidRPr="00835884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учащимися, учителями и родительским сообществом</w:t>
            </w:r>
          </w:p>
        </w:tc>
        <w:tc>
          <w:tcPr>
            <w:tcW w:w="1416" w:type="dxa"/>
            <w:shd w:val="clear" w:color="auto" w:fill="auto"/>
          </w:tcPr>
          <w:p w14:paraId="6178CFB0" w14:textId="5930406D" w:rsidR="009821ED" w:rsidRPr="00133558" w:rsidRDefault="00023BFD" w:rsidP="009821E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72C48400" w14:textId="67115187" w:rsidR="009821ED" w:rsidRPr="00133558" w:rsidRDefault="009821ED" w:rsidP="009821E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31.12.2024</w:t>
            </w:r>
          </w:p>
        </w:tc>
        <w:tc>
          <w:tcPr>
            <w:tcW w:w="2019" w:type="dxa"/>
            <w:shd w:val="clear" w:color="auto" w:fill="auto"/>
          </w:tcPr>
          <w:p w14:paraId="7808F7DF" w14:textId="4C3FFE96" w:rsidR="009821ED" w:rsidRPr="00133558" w:rsidRDefault="003D4055" w:rsidP="009821ED">
            <w:pPr>
              <w:spacing w:line="240" w:lineRule="atLeas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Руководители органов управления образованием муниципальных районов Камчатского края, Т.Н. Скуматова</w:t>
            </w:r>
          </w:p>
        </w:tc>
        <w:tc>
          <w:tcPr>
            <w:tcW w:w="2835" w:type="dxa"/>
            <w:shd w:val="clear" w:color="auto" w:fill="auto"/>
          </w:tcPr>
          <w:p w14:paraId="38E1AC2B" w14:textId="2F7C6E84" w:rsidR="00AE7320" w:rsidRPr="00133558" w:rsidRDefault="009821ED" w:rsidP="009821E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Протокол</w:t>
            </w:r>
            <w:r w:rsidR="00AE7320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оператора реализации</w:t>
            </w:r>
            <w:r w:rsidR="00E14AD4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мероприятия о</w:t>
            </w:r>
            <w:r w:rsidR="00E14AD4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согласовании дизайн-проектов. </w:t>
            </w:r>
          </w:p>
          <w:p w14:paraId="66112E73" w14:textId="69493776" w:rsidR="009821ED" w:rsidRPr="00133558" w:rsidRDefault="009821ED" w:rsidP="009821E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Протокол</w:t>
            </w:r>
            <w:r w:rsidRPr="00133558">
              <w:rPr>
                <w:sz w:val="24"/>
                <w:szCs w:val="24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оператора реализации</w:t>
            </w:r>
            <w:r w:rsidR="00E14AD4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мероприятия о</w:t>
            </w:r>
            <w:r w:rsidR="00E14AD4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согласовании инфраструктурного листа.</w:t>
            </w:r>
          </w:p>
          <w:p w14:paraId="0B1A1A3B" w14:textId="3C2FDA3A" w:rsidR="009821ED" w:rsidRPr="00133558" w:rsidRDefault="009821ED" w:rsidP="009821E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Протокол оператора реализации мероприятия о приемке работ по капитальному ремонту и оснащению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036CF26C" w14:textId="12D3C4DB" w:rsidR="009821ED" w:rsidRPr="00133558" w:rsidRDefault="009821ED" w:rsidP="009821ED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КРП</w:t>
            </w:r>
          </w:p>
        </w:tc>
      </w:tr>
      <w:tr w:rsidR="009821ED" w:rsidRPr="00133558" w14:paraId="79D1BCE6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15F87330" w14:textId="7A8E4B99" w:rsidR="009821ED" w:rsidRPr="00835884" w:rsidRDefault="00ED42BB" w:rsidP="009821E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821ED" w:rsidRPr="00835884">
              <w:rPr>
                <w:sz w:val="24"/>
                <w:szCs w:val="24"/>
              </w:rPr>
              <w:t>.4</w:t>
            </w:r>
          </w:p>
        </w:tc>
        <w:tc>
          <w:tcPr>
            <w:tcW w:w="5216" w:type="dxa"/>
            <w:shd w:val="clear" w:color="auto" w:fill="auto"/>
          </w:tcPr>
          <w:p w14:paraId="7767C4DC" w14:textId="1E7F4A90" w:rsidR="009821ED" w:rsidRPr="00835884" w:rsidRDefault="009821ED" w:rsidP="009821E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35884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Проведена информационно-коммуникационная кампания с</w:t>
            </w:r>
            <w:r w:rsidRPr="00835884">
              <w:rPr>
                <w:sz w:val="24"/>
                <w:szCs w:val="24"/>
              </w:rPr>
              <w:t xml:space="preserve"> </w:t>
            </w:r>
            <w:r w:rsidRPr="00835884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учащимися, учителями и родительским сообществом</w:t>
            </w:r>
          </w:p>
        </w:tc>
        <w:tc>
          <w:tcPr>
            <w:tcW w:w="1416" w:type="dxa"/>
            <w:shd w:val="clear" w:color="auto" w:fill="auto"/>
          </w:tcPr>
          <w:p w14:paraId="62F8369D" w14:textId="2D9D94ED" w:rsidR="009821ED" w:rsidRPr="00133558" w:rsidRDefault="00023BFD" w:rsidP="009821E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67540744" w14:textId="7B08FF37" w:rsidR="009821ED" w:rsidRPr="00133558" w:rsidRDefault="009821ED" w:rsidP="009821E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31.12.2025</w:t>
            </w:r>
          </w:p>
        </w:tc>
        <w:tc>
          <w:tcPr>
            <w:tcW w:w="2019" w:type="dxa"/>
            <w:shd w:val="clear" w:color="auto" w:fill="auto"/>
          </w:tcPr>
          <w:p w14:paraId="1DA79A91" w14:textId="56A3E419" w:rsidR="009821ED" w:rsidRPr="00133558" w:rsidRDefault="003D4055" w:rsidP="009821ED">
            <w:pPr>
              <w:spacing w:line="240" w:lineRule="atLeas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Руководители органов управления образованием муниципальных районов Камчатского края, Т.Н. Скуматова</w:t>
            </w:r>
          </w:p>
        </w:tc>
        <w:tc>
          <w:tcPr>
            <w:tcW w:w="2835" w:type="dxa"/>
            <w:shd w:val="clear" w:color="auto" w:fill="auto"/>
          </w:tcPr>
          <w:p w14:paraId="77AAAA03" w14:textId="53A87C4B" w:rsidR="00AE7320" w:rsidRPr="00133558" w:rsidRDefault="009821ED" w:rsidP="009821E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Протокол</w:t>
            </w:r>
            <w:r w:rsidR="00AE7320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оператора реализации</w:t>
            </w:r>
            <w:r w:rsidR="00AE7320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мероприятия о</w:t>
            </w:r>
            <w:r w:rsidR="00AE7320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согласовании дизайн-проектов. </w:t>
            </w:r>
          </w:p>
          <w:p w14:paraId="30A0FA73" w14:textId="62E7F4E4" w:rsidR="009821ED" w:rsidRPr="00133558" w:rsidRDefault="009821ED" w:rsidP="009821E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Протокол</w:t>
            </w:r>
            <w:r w:rsidRPr="00133558">
              <w:rPr>
                <w:sz w:val="24"/>
                <w:szCs w:val="24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оператора реализации</w:t>
            </w:r>
            <w:r w:rsidR="00AE7320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мероприятия о</w:t>
            </w:r>
            <w:r w:rsidR="00AE7320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согласовании инфраструктурного листа.</w:t>
            </w:r>
          </w:p>
          <w:p w14:paraId="41E15E81" w14:textId="2AB4DF3A" w:rsidR="009821ED" w:rsidRPr="00133558" w:rsidRDefault="009821ED" w:rsidP="009821E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Протокол оператора реализации мероприятия о приемке работ по капитальному ремонту и оснащению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7DF34CAE" w14:textId="77E4788D" w:rsidR="009821ED" w:rsidRPr="00133558" w:rsidRDefault="009821ED" w:rsidP="009821ED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КРП</w:t>
            </w:r>
          </w:p>
        </w:tc>
      </w:tr>
      <w:tr w:rsidR="009821ED" w:rsidRPr="00133558" w14:paraId="3D4F8E67" w14:textId="77777777" w:rsidTr="00842038">
        <w:trPr>
          <w:gridAfter w:val="1"/>
          <w:wAfter w:w="7" w:type="dxa"/>
        </w:trPr>
        <w:tc>
          <w:tcPr>
            <w:tcW w:w="989" w:type="dxa"/>
            <w:shd w:val="clear" w:color="auto" w:fill="auto"/>
          </w:tcPr>
          <w:p w14:paraId="52551638" w14:textId="3FF721C5" w:rsidR="009821ED" w:rsidRPr="00835884" w:rsidRDefault="00ED42BB" w:rsidP="009821ED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821ED" w:rsidRPr="00835884">
              <w:rPr>
                <w:sz w:val="24"/>
                <w:szCs w:val="24"/>
              </w:rPr>
              <w:t>.5</w:t>
            </w:r>
          </w:p>
        </w:tc>
        <w:tc>
          <w:tcPr>
            <w:tcW w:w="5216" w:type="dxa"/>
            <w:shd w:val="clear" w:color="auto" w:fill="auto"/>
          </w:tcPr>
          <w:p w14:paraId="25424673" w14:textId="06EC71BB" w:rsidR="009821ED" w:rsidRPr="00835884" w:rsidRDefault="009821ED" w:rsidP="009821E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835884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Проведена информационно-коммуникационная кампания с</w:t>
            </w:r>
            <w:r w:rsidRPr="00835884">
              <w:rPr>
                <w:sz w:val="24"/>
                <w:szCs w:val="24"/>
              </w:rPr>
              <w:t xml:space="preserve"> </w:t>
            </w:r>
            <w:r w:rsidRPr="00835884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учащимися, учителями и родительским сообществом</w:t>
            </w:r>
          </w:p>
        </w:tc>
        <w:tc>
          <w:tcPr>
            <w:tcW w:w="1416" w:type="dxa"/>
            <w:shd w:val="clear" w:color="auto" w:fill="auto"/>
          </w:tcPr>
          <w:p w14:paraId="7A957706" w14:textId="05E1513F" w:rsidR="009821ED" w:rsidRPr="00133558" w:rsidRDefault="00023BFD" w:rsidP="009821E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—</w:t>
            </w:r>
          </w:p>
        </w:tc>
        <w:tc>
          <w:tcPr>
            <w:tcW w:w="1412" w:type="dxa"/>
            <w:shd w:val="clear" w:color="auto" w:fill="auto"/>
          </w:tcPr>
          <w:p w14:paraId="53042BCC" w14:textId="5488E3FA" w:rsidR="009821ED" w:rsidRPr="00133558" w:rsidRDefault="009821ED" w:rsidP="009821E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33558">
              <w:rPr>
                <w:sz w:val="24"/>
                <w:szCs w:val="24"/>
              </w:rPr>
              <w:t>31.12.2026</w:t>
            </w:r>
          </w:p>
        </w:tc>
        <w:tc>
          <w:tcPr>
            <w:tcW w:w="2019" w:type="dxa"/>
            <w:shd w:val="clear" w:color="auto" w:fill="auto"/>
          </w:tcPr>
          <w:p w14:paraId="62110C72" w14:textId="0AD493DF" w:rsidR="009821ED" w:rsidRPr="00133558" w:rsidRDefault="003D4055" w:rsidP="009821ED">
            <w:pPr>
              <w:spacing w:line="240" w:lineRule="atLeas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Руководители органов управления образованием муниципальных районов Камчатского края, Т.Н. Скуматова</w:t>
            </w:r>
          </w:p>
        </w:tc>
        <w:tc>
          <w:tcPr>
            <w:tcW w:w="2835" w:type="dxa"/>
            <w:shd w:val="clear" w:color="auto" w:fill="auto"/>
          </w:tcPr>
          <w:p w14:paraId="5A46A2FF" w14:textId="01B527E2" w:rsidR="00AE7320" w:rsidRPr="00133558" w:rsidRDefault="009821ED" w:rsidP="009821E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Протокол</w:t>
            </w:r>
            <w:r w:rsidR="00AE7320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оператора реализации</w:t>
            </w:r>
            <w:r w:rsidR="00AE7320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мероприятия о</w:t>
            </w:r>
            <w:r w:rsidR="00AE7320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согласовании дизайн-проектов. </w:t>
            </w:r>
          </w:p>
          <w:p w14:paraId="00CC0D93" w14:textId="39BE72CB" w:rsidR="009821ED" w:rsidRPr="00133558" w:rsidRDefault="009821ED" w:rsidP="009821E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Протокол</w:t>
            </w:r>
            <w:r w:rsidRPr="00133558">
              <w:rPr>
                <w:sz w:val="24"/>
                <w:szCs w:val="24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оператора реализации</w:t>
            </w:r>
            <w:r w:rsidR="00AE7320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мероприятия о</w:t>
            </w:r>
            <w:r w:rsidR="00AE7320"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</w:t>
            </w: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согласовании инфраструктурного листа.</w:t>
            </w:r>
          </w:p>
          <w:p w14:paraId="43175B5D" w14:textId="2F316A37" w:rsidR="009821ED" w:rsidRPr="00133558" w:rsidRDefault="009821ED" w:rsidP="009821E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Протокол оператора реализации мероприятия о приемке работ по капитальному ремонту и оснащению</w:t>
            </w:r>
          </w:p>
        </w:tc>
        <w:tc>
          <w:tcPr>
            <w:tcW w:w="1102" w:type="dxa"/>
            <w:gridSpan w:val="2"/>
            <w:shd w:val="clear" w:color="auto" w:fill="auto"/>
          </w:tcPr>
          <w:p w14:paraId="7218D27A" w14:textId="15C48119" w:rsidR="009821ED" w:rsidRPr="00133558" w:rsidRDefault="009821ED" w:rsidP="009821ED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133558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КРП</w:t>
            </w:r>
          </w:p>
        </w:tc>
      </w:tr>
    </w:tbl>
    <w:p w14:paraId="42E1B47B" w14:textId="53EA240C" w:rsidR="008966BC" w:rsidRDefault="008966BC" w:rsidP="007278A5"/>
    <w:sectPr w:rsidR="008966BC" w:rsidSect="008D2601">
      <w:headerReference w:type="default" r:id="rId7"/>
      <w:headerReference w:type="first" r:id="rId8"/>
      <w:pgSz w:w="16840" w:h="11907" w:orient="landscape" w:code="9"/>
      <w:pgMar w:top="1134" w:right="1134" w:bottom="709" w:left="1134" w:header="709" w:footer="709" w:gutter="0"/>
      <w:paperSrc w:first="15" w:other="15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17762" w14:textId="77777777" w:rsidR="003B22CA" w:rsidRDefault="003B22CA">
      <w:r>
        <w:separator/>
      </w:r>
    </w:p>
  </w:endnote>
  <w:endnote w:type="continuationSeparator" w:id="0">
    <w:p w14:paraId="2E9CAD39" w14:textId="77777777" w:rsidR="003B22CA" w:rsidRDefault="003B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BB9DF" w14:textId="77777777" w:rsidR="003B22CA" w:rsidRDefault="003B22CA">
      <w:r>
        <w:separator/>
      </w:r>
    </w:p>
  </w:footnote>
  <w:footnote w:type="continuationSeparator" w:id="0">
    <w:p w14:paraId="058FD55D" w14:textId="77777777" w:rsidR="003B22CA" w:rsidRDefault="003B2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21337" w14:textId="77777777" w:rsidR="00205AC9" w:rsidRDefault="00205AC9">
    <w:pPr>
      <w:pStyle w:val="a3"/>
      <w:tabs>
        <w:tab w:val="clear" w:pos="4153"/>
        <w:tab w:val="clear" w:pos="8306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255F7">
      <w:rPr>
        <w:rStyle w:val="a5"/>
        <w:noProof/>
      </w:rPr>
      <w:t>22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F923D" w14:textId="77777777" w:rsidR="00205AC9" w:rsidRDefault="00205AC9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D3"/>
    <w:rsid w:val="00000228"/>
    <w:rsid w:val="00002AEA"/>
    <w:rsid w:val="000055B1"/>
    <w:rsid w:val="00013A9A"/>
    <w:rsid w:val="0001479C"/>
    <w:rsid w:val="00015D0E"/>
    <w:rsid w:val="00017182"/>
    <w:rsid w:val="00017BD5"/>
    <w:rsid w:val="00017CDF"/>
    <w:rsid w:val="00017EDD"/>
    <w:rsid w:val="000205DB"/>
    <w:rsid w:val="00020CDF"/>
    <w:rsid w:val="00023BFD"/>
    <w:rsid w:val="00023C26"/>
    <w:rsid w:val="00023DD3"/>
    <w:rsid w:val="000245A5"/>
    <w:rsid w:val="0002563A"/>
    <w:rsid w:val="00027E32"/>
    <w:rsid w:val="00032970"/>
    <w:rsid w:val="00033F5C"/>
    <w:rsid w:val="0003409F"/>
    <w:rsid w:val="00035A16"/>
    <w:rsid w:val="00037BE8"/>
    <w:rsid w:val="0004221A"/>
    <w:rsid w:val="0004411C"/>
    <w:rsid w:val="0004570C"/>
    <w:rsid w:val="00045889"/>
    <w:rsid w:val="00053538"/>
    <w:rsid w:val="00053A22"/>
    <w:rsid w:val="00053FC3"/>
    <w:rsid w:val="00057190"/>
    <w:rsid w:val="00067E3E"/>
    <w:rsid w:val="0007475D"/>
    <w:rsid w:val="00074FC4"/>
    <w:rsid w:val="00075918"/>
    <w:rsid w:val="00082478"/>
    <w:rsid w:val="00082933"/>
    <w:rsid w:val="000866D4"/>
    <w:rsid w:val="00092922"/>
    <w:rsid w:val="000944DD"/>
    <w:rsid w:val="000A1B2F"/>
    <w:rsid w:val="000A1B4F"/>
    <w:rsid w:val="000A40E9"/>
    <w:rsid w:val="000A7DC8"/>
    <w:rsid w:val="000B0AB9"/>
    <w:rsid w:val="000B535F"/>
    <w:rsid w:val="000C2FA4"/>
    <w:rsid w:val="000C4228"/>
    <w:rsid w:val="000D222D"/>
    <w:rsid w:val="000E2D64"/>
    <w:rsid w:val="000E415C"/>
    <w:rsid w:val="000E4B0F"/>
    <w:rsid w:val="000E5F3E"/>
    <w:rsid w:val="000F4169"/>
    <w:rsid w:val="001002CE"/>
    <w:rsid w:val="0010686A"/>
    <w:rsid w:val="00106F73"/>
    <w:rsid w:val="00107F64"/>
    <w:rsid w:val="00110C74"/>
    <w:rsid w:val="00113F2A"/>
    <w:rsid w:val="001156A7"/>
    <w:rsid w:val="00120180"/>
    <w:rsid w:val="0012097E"/>
    <w:rsid w:val="001242A8"/>
    <w:rsid w:val="00124917"/>
    <w:rsid w:val="001255A1"/>
    <w:rsid w:val="00133558"/>
    <w:rsid w:val="00133688"/>
    <w:rsid w:val="00135EB1"/>
    <w:rsid w:val="001444C8"/>
    <w:rsid w:val="00145F0E"/>
    <w:rsid w:val="001562FF"/>
    <w:rsid w:val="00156812"/>
    <w:rsid w:val="0016367F"/>
    <w:rsid w:val="00163A23"/>
    <w:rsid w:val="00163DE3"/>
    <w:rsid w:val="00167379"/>
    <w:rsid w:val="00173628"/>
    <w:rsid w:val="00175D21"/>
    <w:rsid w:val="00176893"/>
    <w:rsid w:val="00180383"/>
    <w:rsid w:val="0018184D"/>
    <w:rsid w:val="0018254A"/>
    <w:rsid w:val="00182D9B"/>
    <w:rsid w:val="00183B9A"/>
    <w:rsid w:val="001852D6"/>
    <w:rsid w:val="001879DB"/>
    <w:rsid w:val="00194E70"/>
    <w:rsid w:val="00194FD0"/>
    <w:rsid w:val="00195122"/>
    <w:rsid w:val="00197891"/>
    <w:rsid w:val="00197FD3"/>
    <w:rsid w:val="001B63A5"/>
    <w:rsid w:val="001C2193"/>
    <w:rsid w:val="001C3E28"/>
    <w:rsid w:val="001C44CE"/>
    <w:rsid w:val="001C6604"/>
    <w:rsid w:val="001C7398"/>
    <w:rsid w:val="001D1E9E"/>
    <w:rsid w:val="001D66A5"/>
    <w:rsid w:val="001D7124"/>
    <w:rsid w:val="001E1A63"/>
    <w:rsid w:val="001E68AC"/>
    <w:rsid w:val="001E69C2"/>
    <w:rsid w:val="001F23B8"/>
    <w:rsid w:val="001F3ABF"/>
    <w:rsid w:val="001F40A0"/>
    <w:rsid w:val="001F6347"/>
    <w:rsid w:val="001F7E23"/>
    <w:rsid w:val="00200627"/>
    <w:rsid w:val="00205AC9"/>
    <w:rsid w:val="00206984"/>
    <w:rsid w:val="002119CE"/>
    <w:rsid w:val="00217C48"/>
    <w:rsid w:val="00220A27"/>
    <w:rsid w:val="00220AB7"/>
    <w:rsid w:val="002210FC"/>
    <w:rsid w:val="00222441"/>
    <w:rsid w:val="00230BE1"/>
    <w:rsid w:val="00232BB6"/>
    <w:rsid w:val="002358C3"/>
    <w:rsid w:val="002361C1"/>
    <w:rsid w:val="00236D57"/>
    <w:rsid w:val="00244F91"/>
    <w:rsid w:val="002509B1"/>
    <w:rsid w:val="00251F33"/>
    <w:rsid w:val="0025267A"/>
    <w:rsid w:val="002607D4"/>
    <w:rsid w:val="00260AFA"/>
    <w:rsid w:val="0026474B"/>
    <w:rsid w:val="00270A61"/>
    <w:rsid w:val="00271FDD"/>
    <w:rsid w:val="00277A8D"/>
    <w:rsid w:val="00281C80"/>
    <w:rsid w:val="00282126"/>
    <w:rsid w:val="00283384"/>
    <w:rsid w:val="00285E5A"/>
    <w:rsid w:val="00286723"/>
    <w:rsid w:val="0028687E"/>
    <w:rsid w:val="00292AC6"/>
    <w:rsid w:val="002965F8"/>
    <w:rsid w:val="00296CEE"/>
    <w:rsid w:val="002A2E09"/>
    <w:rsid w:val="002A2E1C"/>
    <w:rsid w:val="002A37F0"/>
    <w:rsid w:val="002A4885"/>
    <w:rsid w:val="002A5140"/>
    <w:rsid w:val="002A5C67"/>
    <w:rsid w:val="002A7E3F"/>
    <w:rsid w:val="002C19E9"/>
    <w:rsid w:val="002C26B3"/>
    <w:rsid w:val="002C3D22"/>
    <w:rsid w:val="002C4820"/>
    <w:rsid w:val="002C7102"/>
    <w:rsid w:val="002D1BA6"/>
    <w:rsid w:val="002D5714"/>
    <w:rsid w:val="002E6559"/>
    <w:rsid w:val="002F04A2"/>
    <w:rsid w:val="002F49C4"/>
    <w:rsid w:val="002F647E"/>
    <w:rsid w:val="003016A5"/>
    <w:rsid w:val="00302347"/>
    <w:rsid w:val="00315E47"/>
    <w:rsid w:val="003168A0"/>
    <w:rsid w:val="00316CF5"/>
    <w:rsid w:val="003214E1"/>
    <w:rsid w:val="003263D9"/>
    <w:rsid w:val="00330BD4"/>
    <w:rsid w:val="00337C6F"/>
    <w:rsid w:val="003400DD"/>
    <w:rsid w:val="0034264D"/>
    <w:rsid w:val="003474A2"/>
    <w:rsid w:val="00352512"/>
    <w:rsid w:val="00354E67"/>
    <w:rsid w:val="0035575B"/>
    <w:rsid w:val="00356E60"/>
    <w:rsid w:val="003605E4"/>
    <w:rsid w:val="00364A23"/>
    <w:rsid w:val="00371945"/>
    <w:rsid w:val="0037238C"/>
    <w:rsid w:val="0037279C"/>
    <w:rsid w:val="0037316D"/>
    <w:rsid w:val="00373E4B"/>
    <w:rsid w:val="003769C8"/>
    <w:rsid w:val="0037735C"/>
    <w:rsid w:val="00385CB8"/>
    <w:rsid w:val="0038705D"/>
    <w:rsid w:val="00390352"/>
    <w:rsid w:val="00391098"/>
    <w:rsid w:val="00391A8C"/>
    <w:rsid w:val="00392AC6"/>
    <w:rsid w:val="003938F5"/>
    <w:rsid w:val="00394408"/>
    <w:rsid w:val="00397A9C"/>
    <w:rsid w:val="003B22CA"/>
    <w:rsid w:val="003B2643"/>
    <w:rsid w:val="003B2E49"/>
    <w:rsid w:val="003B6B72"/>
    <w:rsid w:val="003C2349"/>
    <w:rsid w:val="003C4B30"/>
    <w:rsid w:val="003C5401"/>
    <w:rsid w:val="003D02FE"/>
    <w:rsid w:val="003D1E3A"/>
    <w:rsid w:val="003D20C8"/>
    <w:rsid w:val="003D24A0"/>
    <w:rsid w:val="003D4055"/>
    <w:rsid w:val="003E2528"/>
    <w:rsid w:val="003E2795"/>
    <w:rsid w:val="003E37F6"/>
    <w:rsid w:val="003E50F2"/>
    <w:rsid w:val="003E7DF5"/>
    <w:rsid w:val="003F2404"/>
    <w:rsid w:val="003F50F9"/>
    <w:rsid w:val="00401CFD"/>
    <w:rsid w:val="004109F9"/>
    <w:rsid w:val="004241B6"/>
    <w:rsid w:val="00430A53"/>
    <w:rsid w:val="00441C76"/>
    <w:rsid w:val="004428A7"/>
    <w:rsid w:val="0044295E"/>
    <w:rsid w:val="00442B4B"/>
    <w:rsid w:val="00443114"/>
    <w:rsid w:val="0044748C"/>
    <w:rsid w:val="00463B3E"/>
    <w:rsid w:val="00463B4A"/>
    <w:rsid w:val="00464E47"/>
    <w:rsid w:val="0046534C"/>
    <w:rsid w:val="0046621D"/>
    <w:rsid w:val="004729E8"/>
    <w:rsid w:val="00480A33"/>
    <w:rsid w:val="00482CE2"/>
    <w:rsid w:val="00483EDE"/>
    <w:rsid w:val="004843FB"/>
    <w:rsid w:val="00484412"/>
    <w:rsid w:val="00487395"/>
    <w:rsid w:val="004910E7"/>
    <w:rsid w:val="004A019F"/>
    <w:rsid w:val="004A3A20"/>
    <w:rsid w:val="004A6409"/>
    <w:rsid w:val="004B75FD"/>
    <w:rsid w:val="004B77B7"/>
    <w:rsid w:val="004C0B0F"/>
    <w:rsid w:val="004C278F"/>
    <w:rsid w:val="004C49AE"/>
    <w:rsid w:val="004C5781"/>
    <w:rsid w:val="004D0027"/>
    <w:rsid w:val="004D5B07"/>
    <w:rsid w:val="004E02CE"/>
    <w:rsid w:val="004E11CB"/>
    <w:rsid w:val="004E51BC"/>
    <w:rsid w:val="004F1B38"/>
    <w:rsid w:val="00501451"/>
    <w:rsid w:val="00512B99"/>
    <w:rsid w:val="005131A6"/>
    <w:rsid w:val="00516083"/>
    <w:rsid w:val="005166D1"/>
    <w:rsid w:val="0052088F"/>
    <w:rsid w:val="00523950"/>
    <w:rsid w:val="005240CB"/>
    <w:rsid w:val="005255D5"/>
    <w:rsid w:val="00532373"/>
    <w:rsid w:val="00533502"/>
    <w:rsid w:val="00534393"/>
    <w:rsid w:val="00535885"/>
    <w:rsid w:val="005375F9"/>
    <w:rsid w:val="005427AB"/>
    <w:rsid w:val="00551411"/>
    <w:rsid w:val="00552601"/>
    <w:rsid w:val="00552EE9"/>
    <w:rsid w:val="00553422"/>
    <w:rsid w:val="005566D2"/>
    <w:rsid w:val="00557EFF"/>
    <w:rsid w:val="00560041"/>
    <w:rsid w:val="00577034"/>
    <w:rsid w:val="00580D8E"/>
    <w:rsid w:val="00585DF2"/>
    <w:rsid w:val="00591078"/>
    <w:rsid w:val="00594447"/>
    <w:rsid w:val="005A29B3"/>
    <w:rsid w:val="005A3804"/>
    <w:rsid w:val="005B2DA6"/>
    <w:rsid w:val="005B48BF"/>
    <w:rsid w:val="005C0203"/>
    <w:rsid w:val="005D0D88"/>
    <w:rsid w:val="005D5B98"/>
    <w:rsid w:val="005D6365"/>
    <w:rsid w:val="005E0393"/>
    <w:rsid w:val="005E1368"/>
    <w:rsid w:val="005E2E6E"/>
    <w:rsid w:val="005E7D65"/>
    <w:rsid w:val="005F4FC6"/>
    <w:rsid w:val="00602CC1"/>
    <w:rsid w:val="00603B27"/>
    <w:rsid w:val="00616E28"/>
    <w:rsid w:val="006230B0"/>
    <w:rsid w:val="006301F0"/>
    <w:rsid w:val="0063478E"/>
    <w:rsid w:val="0064140A"/>
    <w:rsid w:val="006425C6"/>
    <w:rsid w:val="00642821"/>
    <w:rsid w:val="006431A7"/>
    <w:rsid w:val="00645345"/>
    <w:rsid w:val="00651E5C"/>
    <w:rsid w:val="00657238"/>
    <w:rsid w:val="0066453B"/>
    <w:rsid w:val="00664E0A"/>
    <w:rsid w:val="00666838"/>
    <w:rsid w:val="006720A9"/>
    <w:rsid w:val="00675C87"/>
    <w:rsid w:val="00680067"/>
    <w:rsid w:val="006831E7"/>
    <w:rsid w:val="006873A7"/>
    <w:rsid w:val="006873E2"/>
    <w:rsid w:val="006920EA"/>
    <w:rsid w:val="006947AA"/>
    <w:rsid w:val="00696D0B"/>
    <w:rsid w:val="00697160"/>
    <w:rsid w:val="006A0E99"/>
    <w:rsid w:val="006B21B2"/>
    <w:rsid w:val="006B43F8"/>
    <w:rsid w:val="006B5157"/>
    <w:rsid w:val="006B60C5"/>
    <w:rsid w:val="006B61A3"/>
    <w:rsid w:val="006B6932"/>
    <w:rsid w:val="006B7960"/>
    <w:rsid w:val="006C04A0"/>
    <w:rsid w:val="006C32BC"/>
    <w:rsid w:val="006C364E"/>
    <w:rsid w:val="006D147E"/>
    <w:rsid w:val="006D34F2"/>
    <w:rsid w:val="006D519A"/>
    <w:rsid w:val="006D521E"/>
    <w:rsid w:val="006E14F2"/>
    <w:rsid w:val="006F7743"/>
    <w:rsid w:val="00700172"/>
    <w:rsid w:val="0070030C"/>
    <w:rsid w:val="00706E5B"/>
    <w:rsid w:val="00713EA4"/>
    <w:rsid w:val="007164F2"/>
    <w:rsid w:val="00721032"/>
    <w:rsid w:val="007278A5"/>
    <w:rsid w:val="00733513"/>
    <w:rsid w:val="00745168"/>
    <w:rsid w:val="00746999"/>
    <w:rsid w:val="0075505E"/>
    <w:rsid w:val="00755202"/>
    <w:rsid w:val="00755532"/>
    <w:rsid w:val="0075605D"/>
    <w:rsid w:val="00761A95"/>
    <w:rsid w:val="00762D1E"/>
    <w:rsid w:val="00764EEF"/>
    <w:rsid w:val="007657C5"/>
    <w:rsid w:val="00777B55"/>
    <w:rsid w:val="00780933"/>
    <w:rsid w:val="007815BF"/>
    <w:rsid w:val="007853BF"/>
    <w:rsid w:val="00785C1B"/>
    <w:rsid w:val="00791DDD"/>
    <w:rsid w:val="007977EF"/>
    <w:rsid w:val="007A3B4F"/>
    <w:rsid w:val="007B1172"/>
    <w:rsid w:val="007B2CE3"/>
    <w:rsid w:val="007B3782"/>
    <w:rsid w:val="007B5764"/>
    <w:rsid w:val="007B78C7"/>
    <w:rsid w:val="007C2991"/>
    <w:rsid w:val="007C36A4"/>
    <w:rsid w:val="007C396B"/>
    <w:rsid w:val="007C504C"/>
    <w:rsid w:val="007D7FEA"/>
    <w:rsid w:val="007E78CB"/>
    <w:rsid w:val="007F52ED"/>
    <w:rsid w:val="00802879"/>
    <w:rsid w:val="00803720"/>
    <w:rsid w:val="008104BF"/>
    <w:rsid w:val="00812318"/>
    <w:rsid w:val="00813AD0"/>
    <w:rsid w:val="00816A38"/>
    <w:rsid w:val="008173F4"/>
    <w:rsid w:val="00823494"/>
    <w:rsid w:val="00827AB2"/>
    <w:rsid w:val="008343F7"/>
    <w:rsid w:val="00835884"/>
    <w:rsid w:val="008402BA"/>
    <w:rsid w:val="00842038"/>
    <w:rsid w:val="00847009"/>
    <w:rsid w:val="008475AB"/>
    <w:rsid w:val="00851B69"/>
    <w:rsid w:val="00851BB7"/>
    <w:rsid w:val="008546C6"/>
    <w:rsid w:val="008557C5"/>
    <w:rsid w:val="00857723"/>
    <w:rsid w:val="00860D61"/>
    <w:rsid w:val="008721D0"/>
    <w:rsid w:val="00873FC0"/>
    <w:rsid w:val="008746CF"/>
    <w:rsid w:val="00883EB9"/>
    <w:rsid w:val="00885B8E"/>
    <w:rsid w:val="00886EA4"/>
    <w:rsid w:val="008940F0"/>
    <w:rsid w:val="00894FED"/>
    <w:rsid w:val="00895EB8"/>
    <w:rsid w:val="008966BC"/>
    <w:rsid w:val="008A371E"/>
    <w:rsid w:val="008A7DF6"/>
    <w:rsid w:val="008B43B3"/>
    <w:rsid w:val="008B5E97"/>
    <w:rsid w:val="008B634B"/>
    <w:rsid w:val="008B7854"/>
    <w:rsid w:val="008B7EFC"/>
    <w:rsid w:val="008C3B6D"/>
    <w:rsid w:val="008C502A"/>
    <w:rsid w:val="008D14FE"/>
    <w:rsid w:val="008D2601"/>
    <w:rsid w:val="008D7FD3"/>
    <w:rsid w:val="008E5073"/>
    <w:rsid w:val="008F2126"/>
    <w:rsid w:val="008F32A3"/>
    <w:rsid w:val="008F4160"/>
    <w:rsid w:val="008F4C70"/>
    <w:rsid w:val="008F5604"/>
    <w:rsid w:val="00904ED0"/>
    <w:rsid w:val="00910866"/>
    <w:rsid w:val="0091175D"/>
    <w:rsid w:val="00911FA6"/>
    <w:rsid w:val="00912A26"/>
    <w:rsid w:val="0091490C"/>
    <w:rsid w:val="00915AE1"/>
    <w:rsid w:val="00916067"/>
    <w:rsid w:val="00923947"/>
    <w:rsid w:val="00931E79"/>
    <w:rsid w:val="00934746"/>
    <w:rsid w:val="00935259"/>
    <w:rsid w:val="00940220"/>
    <w:rsid w:val="00943ABD"/>
    <w:rsid w:val="00944E44"/>
    <w:rsid w:val="0094644D"/>
    <w:rsid w:val="009467D8"/>
    <w:rsid w:val="00946A5C"/>
    <w:rsid w:val="00950D20"/>
    <w:rsid w:val="00951EAA"/>
    <w:rsid w:val="0095217D"/>
    <w:rsid w:val="009547CE"/>
    <w:rsid w:val="00955C75"/>
    <w:rsid w:val="00956404"/>
    <w:rsid w:val="00957BDE"/>
    <w:rsid w:val="009604BB"/>
    <w:rsid w:val="009649AA"/>
    <w:rsid w:val="009665B5"/>
    <w:rsid w:val="00980C2D"/>
    <w:rsid w:val="009821ED"/>
    <w:rsid w:val="00983337"/>
    <w:rsid w:val="00985377"/>
    <w:rsid w:val="00985506"/>
    <w:rsid w:val="00990FF9"/>
    <w:rsid w:val="009933DE"/>
    <w:rsid w:val="009951A1"/>
    <w:rsid w:val="009953D4"/>
    <w:rsid w:val="00995D4A"/>
    <w:rsid w:val="009973EA"/>
    <w:rsid w:val="009A1ABF"/>
    <w:rsid w:val="009A2E7F"/>
    <w:rsid w:val="009A315B"/>
    <w:rsid w:val="009A35DD"/>
    <w:rsid w:val="009A7431"/>
    <w:rsid w:val="009B5479"/>
    <w:rsid w:val="009B627F"/>
    <w:rsid w:val="009B661F"/>
    <w:rsid w:val="009B7506"/>
    <w:rsid w:val="009C3A49"/>
    <w:rsid w:val="009C50DB"/>
    <w:rsid w:val="009C6242"/>
    <w:rsid w:val="009D010D"/>
    <w:rsid w:val="009D0DAB"/>
    <w:rsid w:val="009D209E"/>
    <w:rsid w:val="009D4390"/>
    <w:rsid w:val="009D43B0"/>
    <w:rsid w:val="009F18CB"/>
    <w:rsid w:val="009F3A7B"/>
    <w:rsid w:val="00A00280"/>
    <w:rsid w:val="00A02D92"/>
    <w:rsid w:val="00A0481D"/>
    <w:rsid w:val="00A21B34"/>
    <w:rsid w:val="00A26DC8"/>
    <w:rsid w:val="00A31F11"/>
    <w:rsid w:val="00A31F86"/>
    <w:rsid w:val="00A32188"/>
    <w:rsid w:val="00A336A8"/>
    <w:rsid w:val="00A343D4"/>
    <w:rsid w:val="00A41031"/>
    <w:rsid w:val="00A44470"/>
    <w:rsid w:val="00A532EB"/>
    <w:rsid w:val="00A53950"/>
    <w:rsid w:val="00A55EE1"/>
    <w:rsid w:val="00A568D6"/>
    <w:rsid w:val="00A56CAD"/>
    <w:rsid w:val="00A646D1"/>
    <w:rsid w:val="00A66EED"/>
    <w:rsid w:val="00A71A3C"/>
    <w:rsid w:val="00A92E54"/>
    <w:rsid w:val="00A93517"/>
    <w:rsid w:val="00A94934"/>
    <w:rsid w:val="00AA125D"/>
    <w:rsid w:val="00AA30B9"/>
    <w:rsid w:val="00AA7937"/>
    <w:rsid w:val="00AB3A1E"/>
    <w:rsid w:val="00AB56F9"/>
    <w:rsid w:val="00AC0536"/>
    <w:rsid w:val="00AD2B41"/>
    <w:rsid w:val="00AE01AA"/>
    <w:rsid w:val="00AE4FDE"/>
    <w:rsid w:val="00AE68BB"/>
    <w:rsid w:val="00AE7320"/>
    <w:rsid w:val="00AF3A31"/>
    <w:rsid w:val="00B064E2"/>
    <w:rsid w:val="00B06511"/>
    <w:rsid w:val="00B06F15"/>
    <w:rsid w:val="00B12F0F"/>
    <w:rsid w:val="00B12F26"/>
    <w:rsid w:val="00B2575E"/>
    <w:rsid w:val="00B3006C"/>
    <w:rsid w:val="00B351F7"/>
    <w:rsid w:val="00B40BC4"/>
    <w:rsid w:val="00B42EC4"/>
    <w:rsid w:val="00B60971"/>
    <w:rsid w:val="00B61282"/>
    <w:rsid w:val="00B655F0"/>
    <w:rsid w:val="00B67205"/>
    <w:rsid w:val="00B67321"/>
    <w:rsid w:val="00B67EAE"/>
    <w:rsid w:val="00B718DB"/>
    <w:rsid w:val="00B76222"/>
    <w:rsid w:val="00B7729C"/>
    <w:rsid w:val="00B77C95"/>
    <w:rsid w:val="00B80164"/>
    <w:rsid w:val="00B83683"/>
    <w:rsid w:val="00B8497E"/>
    <w:rsid w:val="00B869E4"/>
    <w:rsid w:val="00B86AC4"/>
    <w:rsid w:val="00B90903"/>
    <w:rsid w:val="00BA00A8"/>
    <w:rsid w:val="00BA1BF8"/>
    <w:rsid w:val="00BA2E47"/>
    <w:rsid w:val="00BA518D"/>
    <w:rsid w:val="00BA6FCC"/>
    <w:rsid w:val="00BB30D1"/>
    <w:rsid w:val="00BC0CFB"/>
    <w:rsid w:val="00BC211F"/>
    <w:rsid w:val="00BE02FF"/>
    <w:rsid w:val="00BE0EA7"/>
    <w:rsid w:val="00BE4961"/>
    <w:rsid w:val="00BE7A5D"/>
    <w:rsid w:val="00BF306D"/>
    <w:rsid w:val="00BF3135"/>
    <w:rsid w:val="00BF517D"/>
    <w:rsid w:val="00C01CE6"/>
    <w:rsid w:val="00C03783"/>
    <w:rsid w:val="00C03B5C"/>
    <w:rsid w:val="00C04E05"/>
    <w:rsid w:val="00C10E5B"/>
    <w:rsid w:val="00C22343"/>
    <w:rsid w:val="00C32EEE"/>
    <w:rsid w:val="00C36105"/>
    <w:rsid w:val="00C40D82"/>
    <w:rsid w:val="00C43D86"/>
    <w:rsid w:val="00C53DC1"/>
    <w:rsid w:val="00C56704"/>
    <w:rsid w:val="00C61527"/>
    <w:rsid w:val="00C6627A"/>
    <w:rsid w:val="00C66866"/>
    <w:rsid w:val="00C6738A"/>
    <w:rsid w:val="00C67426"/>
    <w:rsid w:val="00C67C9A"/>
    <w:rsid w:val="00C67F26"/>
    <w:rsid w:val="00C7041D"/>
    <w:rsid w:val="00C73F9E"/>
    <w:rsid w:val="00C83C90"/>
    <w:rsid w:val="00C8527E"/>
    <w:rsid w:val="00C87F0F"/>
    <w:rsid w:val="00C909BD"/>
    <w:rsid w:val="00C90F8F"/>
    <w:rsid w:val="00C91848"/>
    <w:rsid w:val="00C9469A"/>
    <w:rsid w:val="00CA0C51"/>
    <w:rsid w:val="00CA446A"/>
    <w:rsid w:val="00CA45E3"/>
    <w:rsid w:val="00CB1521"/>
    <w:rsid w:val="00CB214D"/>
    <w:rsid w:val="00CC139B"/>
    <w:rsid w:val="00CD10DB"/>
    <w:rsid w:val="00CD18D4"/>
    <w:rsid w:val="00CD6E20"/>
    <w:rsid w:val="00CD7317"/>
    <w:rsid w:val="00CE22C2"/>
    <w:rsid w:val="00CE6C7B"/>
    <w:rsid w:val="00CF05D6"/>
    <w:rsid w:val="00CF1407"/>
    <w:rsid w:val="00CF4221"/>
    <w:rsid w:val="00CF49F0"/>
    <w:rsid w:val="00D0198E"/>
    <w:rsid w:val="00D02523"/>
    <w:rsid w:val="00D02663"/>
    <w:rsid w:val="00D03AD8"/>
    <w:rsid w:val="00D07113"/>
    <w:rsid w:val="00D076D6"/>
    <w:rsid w:val="00D125F6"/>
    <w:rsid w:val="00D1454E"/>
    <w:rsid w:val="00D15896"/>
    <w:rsid w:val="00D220E7"/>
    <w:rsid w:val="00D255F7"/>
    <w:rsid w:val="00D257AB"/>
    <w:rsid w:val="00D25B47"/>
    <w:rsid w:val="00D31286"/>
    <w:rsid w:val="00D37818"/>
    <w:rsid w:val="00D42BEF"/>
    <w:rsid w:val="00D42F43"/>
    <w:rsid w:val="00D43940"/>
    <w:rsid w:val="00D46BB1"/>
    <w:rsid w:val="00D47647"/>
    <w:rsid w:val="00D51E0D"/>
    <w:rsid w:val="00D5353A"/>
    <w:rsid w:val="00D540FC"/>
    <w:rsid w:val="00D54565"/>
    <w:rsid w:val="00D61164"/>
    <w:rsid w:val="00D61823"/>
    <w:rsid w:val="00D62954"/>
    <w:rsid w:val="00D70209"/>
    <w:rsid w:val="00D72FA4"/>
    <w:rsid w:val="00D84CEF"/>
    <w:rsid w:val="00D85622"/>
    <w:rsid w:val="00D913DD"/>
    <w:rsid w:val="00D9460E"/>
    <w:rsid w:val="00D979B6"/>
    <w:rsid w:val="00D97E33"/>
    <w:rsid w:val="00DA16D6"/>
    <w:rsid w:val="00DA2AFF"/>
    <w:rsid w:val="00DA2B60"/>
    <w:rsid w:val="00DA4303"/>
    <w:rsid w:val="00DA6137"/>
    <w:rsid w:val="00DB1383"/>
    <w:rsid w:val="00DB1ADE"/>
    <w:rsid w:val="00DB28A8"/>
    <w:rsid w:val="00DB32ED"/>
    <w:rsid w:val="00DC0C38"/>
    <w:rsid w:val="00DC162A"/>
    <w:rsid w:val="00DC3C1F"/>
    <w:rsid w:val="00DC401C"/>
    <w:rsid w:val="00DC6669"/>
    <w:rsid w:val="00DD1440"/>
    <w:rsid w:val="00DD485A"/>
    <w:rsid w:val="00DD4EA2"/>
    <w:rsid w:val="00DE04FA"/>
    <w:rsid w:val="00DE0776"/>
    <w:rsid w:val="00DE2120"/>
    <w:rsid w:val="00DE2AF4"/>
    <w:rsid w:val="00DE2ED3"/>
    <w:rsid w:val="00DE3299"/>
    <w:rsid w:val="00DE3AB2"/>
    <w:rsid w:val="00DE4BEC"/>
    <w:rsid w:val="00DE5152"/>
    <w:rsid w:val="00DF1DE6"/>
    <w:rsid w:val="00DF268D"/>
    <w:rsid w:val="00DF351C"/>
    <w:rsid w:val="00DF372F"/>
    <w:rsid w:val="00DF5C0D"/>
    <w:rsid w:val="00E02CE2"/>
    <w:rsid w:val="00E03AE9"/>
    <w:rsid w:val="00E1100D"/>
    <w:rsid w:val="00E13850"/>
    <w:rsid w:val="00E14AD4"/>
    <w:rsid w:val="00E23788"/>
    <w:rsid w:val="00E24DED"/>
    <w:rsid w:val="00E31B03"/>
    <w:rsid w:val="00E3387A"/>
    <w:rsid w:val="00E34F46"/>
    <w:rsid w:val="00E35E77"/>
    <w:rsid w:val="00E35ED7"/>
    <w:rsid w:val="00E4352A"/>
    <w:rsid w:val="00E512DD"/>
    <w:rsid w:val="00E548DD"/>
    <w:rsid w:val="00E54CA0"/>
    <w:rsid w:val="00E56EE6"/>
    <w:rsid w:val="00E63F9F"/>
    <w:rsid w:val="00E71AE8"/>
    <w:rsid w:val="00E73219"/>
    <w:rsid w:val="00E742A5"/>
    <w:rsid w:val="00E8116B"/>
    <w:rsid w:val="00E849EA"/>
    <w:rsid w:val="00E85757"/>
    <w:rsid w:val="00E901B2"/>
    <w:rsid w:val="00E91DDA"/>
    <w:rsid w:val="00E93510"/>
    <w:rsid w:val="00E953E8"/>
    <w:rsid w:val="00E9651D"/>
    <w:rsid w:val="00EA03EE"/>
    <w:rsid w:val="00EA6555"/>
    <w:rsid w:val="00EB14FC"/>
    <w:rsid w:val="00EB1525"/>
    <w:rsid w:val="00EB2DA8"/>
    <w:rsid w:val="00EB7D39"/>
    <w:rsid w:val="00EB7FC1"/>
    <w:rsid w:val="00EC0EE9"/>
    <w:rsid w:val="00ED0765"/>
    <w:rsid w:val="00ED2C06"/>
    <w:rsid w:val="00ED42BB"/>
    <w:rsid w:val="00ED55B1"/>
    <w:rsid w:val="00ED5832"/>
    <w:rsid w:val="00EE0632"/>
    <w:rsid w:val="00EE1FE7"/>
    <w:rsid w:val="00EE7260"/>
    <w:rsid w:val="00EF0203"/>
    <w:rsid w:val="00EF0ACE"/>
    <w:rsid w:val="00EF3278"/>
    <w:rsid w:val="00EF4BD2"/>
    <w:rsid w:val="00EF4D4B"/>
    <w:rsid w:val="00EF7423"/>
    <w:rsid w:val="00F04FC5"/>
    <w:rsid w:val="00F07EAA"/>
    <w:rsid w:val="00F1046D"/>
    <w:rsid w:val="00F15881"/>
    <w:rsid w:val="00F20D21"/>
    <w:rsid w:val="00F2416A"/>
    <w:rsid w:val="00F257CA"/>
    <w:rsid w:val="00F26E86"/>
    <w:rsid w:val="00F302B0"/>
    <w:rsid w:val="00F333D0"/>
    <w:rsid w:val="00F3551A"/>
    <w:rsid w:val="00F36C80"/>
    <w:rsid w:val="00F4377A"/>
    <w:rsid w:val="00F44BCA"/>
    <w:rsid w:val="00F4601A"/>
    <w:rsid w:val="00F4695A"/>
    <w:rsid w:val="00F47720"/>
    <w:rsid w:val="00F47C06"/>
    <w:rsid w:val="00F47ED3"/>
    <w:rsid w:val="00F5093F"/>
    <w:rsid w:val="00F53894"/>
    <w:rsid w:val="00F54F09"/>
    <w:rsid w:val="00F55BA4"/>
    <w:rsid w:val="00F61614"/>
    <w:rsid w:val="00F646A5"/>
    <w:rsid w:val="00F6574A"/>
    <w:rsid w:val="00F74764"/>
    <w:rsid w:val="00F7502F"/>
    <w:rsid w:val="00F75F87"/>
    <w:rsid w:val="00F823C2"/>
    <w:rsid w:val="00F825C0"/>
    <w:rsid w:val="00F9014E"/>
    <w:rsid w:val="00F9264F"/>
    <w:rsid w:val="00F97D43"/>
    <w:rsid w:val="00FA2800"/>
    <w:rsid w:val="00FA2B01"/>
    <w:rsid w:val="00FB018E"/>
    <w:rsid w:val="00FB2541"/>
    <w:rsid w:val="00FB2FA5"/>
    <w:rsid w:val="00FB71A3"/>
    <w:rsid w:val="00FC1A06"/>
    <w:rsid w:val="00FC4418"/>
    <w:rsid w:val="00FC58DE"/>
    <w:rsid w:val="00FD5462"/>
    <w:rsid w:val="00FE04B1"/>
    <w:rsid w:val="00FF0F1D"/>
    <w:rsid w:val="00FF1703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C036A"/>
  <w15:chartTrackingRefBased/>
  <w15:docId w15:val="{C0D01B01-69F6-42BA-BD1B-5C6275F4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FCC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rsid w:val="0075505E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75505E"/>
    <w:rPr>
      <w:sz w:val="20"/>
    </w:rPr>
  </w:style>
  <w:style w:type="character" w:customStyle="1" w:styleId="aa">
    <w:name w:val="Текст примечания Знак"/>
    <w:link w:val="a9"/>
    <w:uiPriority w:val="99"/>
    <w:rsid w:val="0075505E"/>
    <w:rPr>
      <w:rFonts w:ascii="Times New Roman" w:hAnsi="Times New Roman"/>
    </w:rPr>
  </w:style>
  <w:style w:type="paragraph" w:styleId="ab">
    <w:name w:val="annotation subject"/>
    <w:basedOn w:val="a9"/>
    <w:next w:val="a9"/>
    <w:link w:val="ac"/>
    <w:rsid w:val="0075505E"/>
    <w:rPr>
      <w:b/>
      <w:bCs/>
    </w:rPr>
  </w:style>
  <w:style w:type="character" w:customStyle="1" w:styleId="ac">
    <w:name w:val="Тема примечания Знак"/>
    <w:link w:val="ab"/>
    <w:rsid w:val="0075505E"/>
    <w:rPr>
      <w:rFonts w:ascii="Times New Roman" w:hAnsi="Times New Roman"/>
      <w:b/>
      <w:bCs/>
    </w:rPr>
  </w:style>
  <w:style w:type="paragraph" w:styleId="ad">
    <w:name w:val="footnote text"/>
    <w:basedOn w:val="a"/>
    <w:link w:val="ae"/>
    <w:rsid w:val="008966BC"/>
    <w:rPr>
      <w:sz w:val="20"/>
    </w:rPr>
  </w:style>
  <w:style w:type="character" w:customStyle="1" w:styleId="ae">
    <w:name w:val="Текст сноски Знак"/>
    <w:link w:val="ad"/>
    <w:rsid w:val="008966BC"/>
    <w:rPr>
      <w:rFonts w:ascii="Times New Roman" w:hAnsi="Times New Roman"/>
    </w:rPr>
  </w:style>
  <w:style w:type="character" w:styleId="af">
    <w:name w:val="footnote reference"/>
    <w:uiPriority w:val="99"/>
    <w:rsid w:val="008966BC"/>
    <w:rPr>
      <w:vertAlign w:val="superscript"/>
    </w:rPr>
  </w:style>
  <w:style w:type="paragraph" w:customStyle="1" w:styleId="Default">
    <w:name w:val="Default"/>
    <w:rsid w:val="00C67426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0">
    <w:name w:val="Table Grid"/>
    <w:basedOn w:val="a1"/>
    <w:rsid w:val="00C674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475AB"/>
    <w:rPr>
      <w:rFonts w:ascii="Times New Roman" w:hAnsi="Times New Roman"/>
      <w:sz w:val="28"/>
    </w:rPr>
  </w:style>
  <w:style w:type="character" w:styleId="af2">
    <w:name w:val="Hyperlink"/>
    <w:rsid w:val="00A94934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FA2800"/>
    <w:pPr>
      <w:ind w:left="720"/>
      <w:contextualSpacing/>
    </w:pPr>
  </w:style>
  <w:style w:type="character" w:styleId="af4">
    <w:name w:val="Strong"/>
    <w:basedOn w:val="a0"/>
    <w:qFormat/>
    <w:rsid w:val="00AA3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24746-F5DB-460E-8A7D-16FAE516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40</Pages>
  <Words>5355</Words>
  <Characters>41047</Characters>
  <Application>Microsoft Office Word</Application>
  <DocSecurity>0</DocSecurity>
  <Lines>342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46310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Регистратор 15_2</dc:creator>
  <cp:keywords/>
  <cp:lastModifiedBy>Ковтун Мария Владимировна</cp:lastModifiedBy>
  <cp:revision>11</cp:revision>
  <cp:lastPrinted>2022-03-20T22:58:00Z</cp:lastPrinted>
  <dcterms:created xsi:type="dcterms:W3CDTF">2022-03-21T05:52:00Z</dcterms:created>
  <dcterms:modified xsi:type="dcterms:W3CDTF">2022-03-24T05:29:00Z</dcterms:modified>
</cp:coreProperties>
</file>